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93A" w:rsidRDefault="0098193A" w:rsidP="0098193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8193A" w:rsidRDefault="0098193A" w:rsidP="009819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85800" cy="685800"/>
            <wp:effectExtent l="19050" t="0" r="0" b="0"/>
            <wp:docPr id="1" name="Рисунок 2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93A" w:rsidRDefault="0098193A" w:rsidP="009819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193A" w:rsidRDefault="0098193A" w:rsidP="0098193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Администрация </w:t>
      </w:r>
      <w:proofErr w:type="spellStart"/>
      <w:r>
        <w:rPr>
          <w:rFonts w:ascii="Times New Roman" w:hAnsi="Times New Roman"/>
          <w:b/>
          <w:sz w:val="36"/>
          <w:szCs w:val="36"/>
        </w:rPr>
        <w:t>Макажойского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сельского поселения</w:t>
      </w:r>
    </w:p>
    <w:p w:rsidR="0098193A" w:rsidRDefault="0098193A" w:rsidP="0098193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proofErr w:type="spellStart"/>
      <w:r>
        <w:rPr>
          <w:rFonts w:ascii="Times New Roman" w:hAnsi="Times New Roman"/>
          <w:b/>
          <w:sz w:val="36"/>
          <w:szCs w:val="36"/>
        </w:rPr>
        <w:t>Веденского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муниципального района ЧР</w:t>
      </w:r>
    </w:p>
    <w:tbl>
      <w:tblPr>
        <w:tblW w:w="11655" w:type="dxa"/>
        <w:tblInd w:w="-1413" w:type="dxa"/>
        <w:tblBorders>
          <w:top w:val="single" w:sz="4" w:space="0" w:color="auto"/>
        </w:tblBorders>
        <w:tblLook w:val="04A0"/>
      </w:tblPr>
      <w:tblGrid>
        <w:gridCol w:w="11655"/>
      </w:tblGrid>
      <w:tr w:rsidR="0098193A" w:rsidTr="0098193A">
        <w:trPr>
          <w:trHeight w:val="100"/>
        </w:trPr>
        <w:tc>
          <w:tcPr>
            <w:tcW w:w="1165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8193A" w:rsidRDefault="0098193A">
            <w:pPr>
              <w:spacing w:after="0"/>
              <w:jc w:val="center"/>
            </w:pPr>
          </w:p>
        </w:tc>
      </w:tr>
    </w:tbl>
    <w:p w:rsidR="0098193A" w:rsidRDefault="0098193A" w:rsidP="0098193A">
      <w:pPr>
        <w:rPr>
          <w:rFonts w:ascii="Times New Roman" w:hAnsi="Times New Roman"/>
          <w:b/>
          <w:i/>
          <w:sz w:val="28"/>
          <w:szCs w:val="28"/>
        </w:rPr>
      </w:pPr>
    </w:p>
    <w:p w:rsidR="00F8159D" w:rsidRDefault="00F8159D" w:rsidP="00F85ACE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F85ACE">
        <w:rPr>
          <w:rFonts w:ascii="Times New Roman" w:hAnsi="Times New Roman"/>
          <w:b/>
          <w:i/>
          <w:sz w:val="28"/>
          <w:szCs w:val="28"/>
        </w:rPr>
        <w:t>ОТЧЕТ</w:t>
      </w:r>
    </w:p>
    <w:p w:rsidR="00394711" w:rsidRPr="00F85ACE" w:rsidRDefault="00394711" w:rsidP="00F85ACE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8159D" w:rsidRDefault="0098193A" w:rsidP="00F85ACE">
      <w:pPr>
        <w:tabs>
          <w:tab w:val="left" w:pos="240"/>
        </w:tabs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 проделанной работе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Макажой</w:t>
      </w:r>
      <w:r w:rsidR="00F8159D" w:rsidRPr="00F85ACE">
        <w:rPr>
          <w:rFonts w:ascii="Times New Roman" w:hAnsi="Times New Roman"/>
          <w:b/>
          <w:i/>
          <w:sz w:val="28"/>
          <w:szCs w:val="28"/>
        </w:rPr>
        <w:t>ской</w:t>
      </w:r>
      <w:proofErr w:type="spellEnd"/>
      <w:r w:rsidR="00F8159D" w:rsidRPr="00F85ACE">
        <w:rPr>
          <w:rFonts w:ascii="Times New Roman" w:hAnsi="Times New Roman"/>
          <w:b/>
          <w:i/>
          <w:sz w:val="28"/>
          <w:szCs w:val="28"/>
        </w:rPr>
        <w:t xml:space="preserve"> сельской админ</w:t>
      </w:r>
      <w:r w:rsidR="00394711">
        <w:rPr>
          <w:rFonts w:ascii="Times New Roman" w:hAnsi="Times New Roman"/>
          <w:b/>
          <w:i/>
          <w:sz w:val="28"/>
          <w:szCs w:val="28"/>
        </w:rPr>
        <w:t>истрацией за первый квартал 2017</w:t>
      </w:r>
      <w:r w:rsidR="00F8159D" w:rsidRPr="00F85ACE">
        <w:rPr>
          <w:rFonts w:ascii="Times New Roman" w:hAnsi="Times New Roman"/>
          <w:b/>
          <w:i/>
          <w:sz w:val="28"/>
          <w:szCs w:val="28"/>
        </w:rPr>
        <w:t xml:space="preserve"> г.</w:t>
      </w:r>
    </w:p>
    <w:p w:rsidR="0091162B" w:rsidRPr="00F85ACE" w:rsidRDefault="0091162B" w:rsidP="00F85ACE">
      <w:pPr>
        <w:tabs>
          <w:tab w:val="left" w:pos="240"/>
        </w:tabs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B6FD1" w:rsidRDefault="002B1FA2" w:rsidP="0098193A">
      <w:pPr>
        <w:tabs>
          <w:tab w:val="left" w:pos="240"/>
        </w:tabs>
        <w:ind w:firstLine="23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 отчетный </w:t>
      </w:r>
      <w:r w:rsidR="00F8159D" w:rsidRPr="00AB72E5">
        <w:rPr>
          <w:rFonts w:ascii="Times New Roman" w:hAnsi="Times New Roman"/>
          <w:color w:val="000000"/>
          <w:sz w:val="28"/>
          <w:szCs w:val="28"/>
        </w:rPr>
        <w:t xml:space="preserve">период администрацией </w:t>
      </w:r>
      <w:proofErr w:type="spellStart"/>
      <w:r w:rsidR="0098193A">
        <w:rPr>
          <w:rFonts w:ascii="Times New Roman" w:hAnsi="Times New Roman"/>
          <w:color w:val="000000"/>
          <w:sz w:val="28"/>
          <w:szCs w:val="28"/>
        </w:rPr>
        <w:t>Макажойского</w:t>
      </w:r>
      <w:proofErr w:type="spellEnd"/>
      <w:r w:rsidR="00F8159D" w:rsidRPr="00AB72E5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проделана следующая работа.</w:t>
      </w:r>
    </w:p>
    <w:p w:rsidR="00D14005" w:rsidRDefault="00F8159D" w:rsidP="0039471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Основное внимание в работе администрацией уделено реализации задач, вытекающих из ФЗ РФ от 02.05.2006г. № 59-ФЗ и Закона ЧР от 05.07.2006г. №</w:t>
      </w:r>
      <w:r w:rsidR="002B1FA2">
        <w:rPr>
          <w:rFonts w:ascii="Times New Roman" w:hAnsi="Times New Roman"/>
          <w:color w:val="000000"/>
          <w:sz w:val="28"/>
          <w:szCs w:val="28"/>
        </w:rPr>
        <w:t xml:space="preserve"> 12-рз «О порядке рассмотрения </w:t>
      </w:r>
      <w:r>
        <w:rPr>
          <w:rFonts w:ascii="Times New Roman" w:hAnsi="Times New Roman"/>
          <w:color w:val="000000"/>
          <w:sz w:val="28"/>
          <w:szCs w:val="28"/>
        </w:rPr>
        <w:t xml:space="preserve">обращения граждан». Работа с обращениями граждан в администрации рассматривается как одна из приоритетных функций. Строго соблюдается законодательство, регулирующее порядок учета, рассмотрения и разрешения обращений граждан. </w:t>
      </w:r>
    </w:p>
    <w:p w:rsidR="0091162B" w:rsidRDefault="00F8159D" w:rsidP="00D1400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AB72E5">
        <w:rPr>
          <w:rFonts w:ascii="Times New Roman" w:hAnsi="Times New Roman"/>
          <w:color w:val="000000"/>
          <w:sz w:val="28"/>
          <w:szCs w:val="28"/>
        </w:rPr>
        <w:t xml:space="preserve">В первом квартале администрацией </w:t>
      </w:r>
      <w:proofErr w:type="spellStart"/>
      <w:r w:rsidR="0098193A">
        <w:rPr>
          <w:rFonts w:ascii="Times New Roman" w:hAnsi="Times New Roman"/>
          <w:color w:val="000000"/>
          <w:sz w:val="28"/>
          <w:szCs w:val="28"/>
        </w:rPr>
        <w:t>Макажойского</w:t>
      </w:r>
      <w:proofErr w:type="spellEnd"/>
      <w:r w:rsidRPr="00AB72E5">
        <w:rPr>
          <w:rFonts w:ascii="Times New Roman" w:hAnsi="Times New Roman"/>
          <w:color w:val="000000"/>
          <w:sz w:val="28"/>
          <w:szCs w:val="28"/>
        </w:rPr>
        <w:t xml:space="preserve"> сельского поселения, руководствуясь </w:t>
      </w:r>
      <w:r w:rsidR="0091162B">
        <w:rPr>
          <w:rFonts w:ascii="Times New Roman" w:hAnsi="Times New Roman"/>
          <w:color w:val="000000"/>
          <w:sz w:val="28"/>
          <w:szCs w:val="28"/>
        </w:rPr>
        <w:t>изменениями, внесенными в Устав</w:t>
      </w:r>
      <w:r w:rsidRPr="00AB72E5">
        <w:rPr>
          <w:rFonts w:ascii="Times New Roman" w:hAnsi="Times New Roman"/>
          <w:color w:val="000000"/>
          <w:sz w:val="28"/>
          <w:szCs w:val="28"/>
        </w:rPr>
        <w:t>, постановлениями вышестоящих органов, совместно с общественностью и руководителями учреждений</w:t>
      </w:r>
      <w:r w:rsidR="0091162B">
        <w:rPr>
          <w:rFonts w:ascii="Times New Roman" w:hAnsi="Times New Roman"/>
          <w:color w:val="000000"/>
          <w:sz w:val="28"/>
          <w:szCs w:val="28"/>
        </w:rPr>
        <w:t>,</w:t>
      </w:r>
      <w:r w:rsidRPr="00AB72E5">
        <w:rPr>
          <w:rFonts w:ascii="Times New Roman" w:hAnsi="Times New Roman"/>
          <w:color w:val="000000"/>
          <w:sz w:val="28"/>
          <w:szCs w:val="28"/>
        </w:rPr>
        <w:t xml:space="preserve"> расположенных на территории села, проделана определенная работа. </w:t>
      </w:r>
    </w:p>
    <w:p w:rsidR="00D460AC" w:rsidRPr="00D14005" w:rsidRDefault="00D460AC" w:rsidP="0039471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Утвержден:</w:t>
      </w:r>
    </w:p>
    <w:p w:rsidR="00D460AC" w:rsidRDefault="00D460AC" w:rsidP="003947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бюджет администрации </w:t>
      </w:r>
    </w:p>
    <w:p w:rsidR="00D460AC" w:rsidRDefault="00D460AC" w:rsidP="003947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инструкция по делопроизводству </w:t>
      </w:r>
    </w:p>
    <w:p w:rsidR="00D460AC" w:rsidRDefault="00D460AC" w:rsidP="003947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номенклатура дел.</w:t>
      </w:r>
    </w:p>
    <w:p w:rsidR="00D460AC" w:rsidRDefault="00D460AC" w:rsidP="003947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91162B">
        <w:rPr>
          <w:rFonts w:ascii="Times New Roman" w:hAnsi="Times New Roman"/>
          <w:sz w:val="28"/>
          <w:szCs w:val="28"/>
        </w:rPr>
        <w:t>лан работы администрации на 2017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D460AC" w:rsidRDefault="00D460AC" w:rsidP="003947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план на 1 квартал.</w:t>
      </w:r>
    </w:p>
    <w:p w:rsidR="00D460AC" w:rsidRDefault="00D460AC" w:rsidP="003947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A2AAB">
        <w:rPr>
          <w:rFonts w:ascii="Times New Roman" w:hAnsi="Times New Roman"/>
          <w:sz w:val="28"/>
          <w:szCs w:val="28"/>
        </w:rPr>
        <w:t>паспорт-досье села.</w:t>
      </w:r>
    </w:p>
    <w:p w:rsidR="004B6FD1" w:rsidRDefault="004B6FD1" w:rsidP="00D460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60AC" w:rsidRDefault="0098193A" w:rsidP="00D460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D460AC">
        <w:rPr>
          <w:rFonts w:ascii="Times New Roman" w:hAnsi="Times New Roman"/>
          <w:sz w:val="28"/>
          <w:szCs w:val="28"/>
        </w:rPr>
        <w:t xml:space="preserve"> Подготовлено и согласовано </w:t>
      </w:r>
      <w:r w:rsidR="0091162B">
        <w:rPr>
          <w:rFonts w:ascii="Times New Roman" w:hAnsi="Times New Roman"/>
          <w:sz w:val="28"/>
          <w:szCs w:val="28"/>
        </w:rPr>
        <w:t>новое штатное расписание на 2017</w:t>
      </w:r>
      <w:r w:rsidR="00D460AC">
        <w:rPr>
          <w:rFonts w:ascii="Times New Roman" w:hAnsi="Times New Roman"/>
          <w:sz w:val="28"/>
          <w:szCs w:val="28"/>
        </w:rPr>
        <w:t xml:space="preserve"> год. </w:t>
      </w:r>
    </w:p>
    <w:p w:rsidR="00D14005" w:rsidRDefault="0098193A" w:rsidP="00D1400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</w:t>
      </w:r>
      <w:proofErr w:type="gramStart"/>
      <w:r w:rsidR="00F8159D" w:rsidRPr="00AB72E5">
        <w:rPr>
          <w:rFonts w:ascii="Times New Roman" w:hAnsi="Times New Roman"/>
          <w:color w:val="000000"/>
          <w:sz w:val="28"/>
          <w:szCs w:val="28"/>
        </w:rPr>
        <w:t xml:space="preserve">В марте </w:t>
      </w:r>
      <w:r w:rsidR="00F8159D">
        <w:rPr>
          <w:rFonts w:ascii="Times New Roman" w:hAnsi="Times New Roman"/>
          <w:color w:val="000000"/>
          <w:sz w:val="28"/>
          <w:szCs w:val="28"/>
        </w:rPr>
        <w:t xml:space="preserve">месяца </w:t>
      </w:r>
      <w:r w:rsidR="00F8159D" w:rsidRPr="00AB72E5">
        <w:rPr>
          <w:rFonts w:ascii="Times New Roman" w:hAnsi="Times New Roman"/>
          <w:color w:val="000000"/>
          <w:sz w:val="28"/>
          <w:szCs w:val="28"/>
        </w:rPr>
        <w:t>текущего года внесен</w:t>
      </w:r>
      <w:r w:rsidR="00F8159D">
        <w:rPr>
          <w:rFonts w:ascii="Times New Roman" w:hAnsi="Times New Roman"/>
          <w:color w:val="000000"/>
          <w:sz w:val="28"/>
          <w:szCs w:val="28"/>
        </w:rPr>
        <w:t>ы</w:t>
      </w:r>
      <w:r w:rsidR="00F8159D" w:rsidRPr="00AB72E5">
        <w:rPr>
          <w:rFonts w:ascii="Times New Roman" w:hAnsi="Times New Roman"/>
          <w:color w:val="000000"/>
          <w:sz w:val="28"/>
          <w:szCs w:val="28"/>
        </w:rPr>
        <w:t xml:space="preserve"> изменений и дополнений в </w:t>
      </w:r>
      <w:r w:rsidR="00F8159D">
        <w:rPr>
          <w:rFonts w:ascii="Times New Roman" w:hAnsi="Times New Roman"/>
          <w:color w:val="000000"/>
          <w:sz w:val="28"/>
          <w:szCs w:val="28"/>
        </w:rPr>
        <w:t xml:space="preserve">Устав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Макажойского</w:t>
      </w:r>
      <w:proofErr w:type="spellEnd"/>
      <w:r w:rsidR="00F8159D">
        <w:rPr>
          <w:rFonts w:ascii="Times New Roman" w:hAnsi="Times New Roman"/>
          <w:color w:val="000000"/>
          <w:sz w:val="28"/>
          <w:szCs w:val="28"/>
        </w:rPr>
        <w:t xml:space="preserve"> сельского поселения.</w:t>
      </w:r>
      <w:proofErr w:type="gramEnd"/>
      <w:r w:rsidR="00F8159D" w:rsidRPr="00AB72E5">
        <w:rPr>
          <w:rFonts w:ascii="Times New Roman" w:hAnsi="Times New Roman"/>
          <w:color w:val="000000"/>
          <w:sz w:val="28"/>
          <w:szCs w:val="28"/>
        </w:rPr>
        <w:t xml:space="preserve"> Участвуем во всех мероприятиях, проводимых </w:t>
      </w:r>
      <w:r w:rsidR="00D460AC">
        <w:rPr>
          <w:rFonts w:ascii="Times New Roman" w:hAnsi="Times New Roman"/>
          <w:color w:val="000000"/>
          <w:sz w:val="28"/>
          <w:szCs w:val="28"/>
        </w:rPr>
        <w:t xml:space="preserve">районной администрацией. </w:t>
      </w:r>
      <w:r w:rsidR="00D460AC" w:rsidRPr="00AB72E5">
        <w:rPr>
          <w:rFonts w:ascii="Times New Roman" w:hAnsi="Times New Roman"/>
          <w:color w:val="000000"/>
          <w:sz w:val="28"/>
          <w:szCs w:val="28"/>
        </w:rPr>
        <w:t xml:space="preserve">Ведется ежедневный прием граждан по вопросам выдачи справок, выписок из </w:t>
      </w:r>
      <w:proofErr w:type="spellStart"/>
      <w:r w:rsidR="00D460AC" w:rsidRPr="00AB72E5">
        <w:rPr>
          <w:rFonts w:ascii="Times New Roman" w:hAnsi="Times New Roman"/>
          <w:color w:val="000000"/>
          <w:sz w:val="28"/>
          <w:szCs w:val="28"/>
        </w:rPr>
        <w:t>похозяйственных</w:t>
      </w:r>
      <w:proofErr w:type="spellEnd"/>
      <w:r w:rsidR="00D460AC" w:rsidRPr="00AB72E5">
        <w:rPr>
          <w:rFonts w:ascii="Times New Roman" w:hAnsi="Times New Roman"/>
          <w:color w:val="000000"/>
          <w:sz w:val="28"/>
          <w:szCs w:val="28"/>
        </w:rPr>
        <w:t xml:space="preserve"> книг</w:t>
      </w:r>
      <w:r w:rsidR="00D460AC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D460AC" w:rsidRPr="00AB72E5">
        <w:rPr>
          <w:rFonts w:ascii="Times New Roman" w:hAnsi="Times New Roman"/>
          <w:color w:val="000000"/>
          <w:sz w:val="28"/>
          <w:szCs w:val="28"/>
        </w:rPr>
        <w:t xml:space="preserve">Осуществляется строгий </w:t>
      </w:r>
      <w:proofErr w:type="gramStart"/>
      <w:r w:rsidR="00D460AC" w:rsidRPr="00AB72E5">
        <w:rPr>
          <w:rFonts w:ascii="Times New Roman" w:hAnsi="Times New Roman"/>
          <w:color w:val="000000"/>
          <w:sz w:val="28"/>
          <w:szCs w:val="28"/>
        </w:rPr>
        <w:t>кон</w:t>
      </w:r>
      <w:r w:rsidR="00D460AC">
        <w:rPr>
          <w:rFonts w:ascii="Times New Roman" w:hAnsi="Times New Roman"/>
          <w:color w:val="000000"/>
          <w:sz w:val="28"/>
          <w:szCs w:val="28"/>
        </w:rPr>
        <w:t>троль за</w:t>
      </w:r>
      <w:proofErr w:type="gramEnd"/>
      <w:r w:rsidR="00D460AC">
        <w:rPr>
          <w:rFonts w:ascii="Times New Roman" w:hAnsi="Times New Roman"/>
          <w:color w:val="000000"/>
          <w:sz w:val="28"/>
          <w:szCs w:val="28"/>
        </w:rPr>
        <w:t xml:space="preserve"> входящей </w:t>
      </w:r>
      <w:r w:rsidR="00D460AC" w:rsidRPr="00AB72E5">
        <w:rPr>
          <w:rFonts w:ascii="Times New Roman" w:hAnsi="Times New Roman"/>
          <w:color w:val="000000"/>
          <w:sz w:val="28"/>
          <w:szCs w:val="28"/>
        </w:rPr>
        <w:t>и исходящей документацией.</w:t>
      </w:r>
    </w:p>
    <w:p w:rsidR="00D460AC" w:rsidRDefault="00D14005" w:rsidP="00D140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Изданы нормативные правовые акты.  </w:t>
      </w:r>
    </w:p>
    <w:p w:rsidR="00394711" w:rsidRPr="00D14005" w:rsidRDefault="00394711" w:rsidP="003947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4711">
        <w:rPr>
          <w:rFonts w:ascii="Times New Roman" w:hAnsi="Times New Roman"/>
          <w:sz w:val="28"/>
          <w:szCs w:val="28"/>
        </w:rPr>
        <w:t xml:space="preserve">      За </w:t>
      </w:r>
      <w:r>
        <w:rPr>
          <w:rFonts w:ascii="Times New Roman" w:hAnsi="Times New Roman"/>
          <w:sz w:val="28"/>
          <w:szCs w:val="28"/>
        </w:rPr>
        <w:t>1 квартал</w:t>
      </w:r>
      <w:r w:rsidRPr="00394711">
        <w:rPr>
          <w:rFonts w:ascii="Times New Roman" w:hAnsi="Times New Roman"/>
          <w:sz w:val="28"/>
          <w:szCs w:val="28"/>
        </w:rPr>
        <w:t xml:space="preserve"> администрацией принято</w:t>
      </w:r>
      <w:r>
        <w:rPr>
          <w:rFonts w:ascii="Times New Roman" w:hAnsi="Times New Roman"/>
          <w:sz w:val="28"/>
          <w:szCs w:val="28"/>
        </w:rPr>
        <w:t>:</w:t>
      </w:r>
      <w:bookmarkStart w:id="0" w:name="_GoBack"/>
      <w:bookmarkEnd w:id="0"/>
      <w:r w:rsidR="0098193A">
        <w:rPr>
          <w:rFonts w:ascii="Times New Roman" w:hAnsi="Times New Roman"/>
          <w:sz w:val="28"/>
          <w:szCs w:val="28"/>
        </w:rPr>
        <w:t>7</w:t>
      </w:r>
      <w:r w:rsidRPr="00394711">
        <w:rPr>
          <w:rFonts w:ascii="Times New Roman" w:hAnsi="Times New Roman"/>
          <w:sz w:val="28"/>
          <w:szCs w:val="28"/>
        </w:rPr>
        <w:t xml:space="preserve"> решений, </w:t>
      </w:r>
      <w:r w:rsidR="0098193A">
        <w:rPr>
          <w:rFonts w:ascii="Times New Roman" w:hAnsi="Times New Roman"/>
          <w:sz w:val="28"/>
          <w:szCs w:val="28"/>
        </w:rPr>
        <w:t>10</w:t>
      </w:r>
      <w:r w:rsidRPr="00394711">
        <w:rPr>
          <w:rFonts w:ascii="Times New Roman" w:hAnsi="Times New Roman"/>
          <w:sz w:val="28"/>
          <w:szCs w:val="28"/>
        </w:rPr>
        <w:t xml:space="preserve"> постановлений, </w:t>
      </w:r>
      <w:r w:rsidR="0098193A">
        <w:rPr>
          <w:rFonts w:ascii="Times New Roman" w:hAnsi="Times New Roman"/>
          <w:sz w:val="28"/>
          <w:szCs w:val="28"/>
        </w:rPr>
        <w:t xml:space="preserve">14 </w:t>
      </w:r>
      <w:r w:rsidRPr="00394711">
        <w:rPr>
          <w:rFonts w:ascii="Times New Roman" w:hAnsi="Times New Roman"/>
          <w:sz w:val="28"/>
          <w:szCs w:val="28"/>
        </w:rPr>
        <w:t xml:space="preserve">распоряжений. Проведены ежедневные приемы граждан по вопросам выдачи справок, выписок из </w:t>
      </w:r>
      <w:proofErr w:type="spellStart"/>
      <w:r w:rsidRPr="00394711">
        <w:rPr>
          <w:rFonts w:ascii="Times New Roman" w:hAnsi="Times New Roman"/>
          <w:sz w:val="28"/>
          <w:szCs w:val="28"/>
        </w:rPr>
        <w:t>похозяйственных</w:t>
      </w:r>
      <w:proofErr w:type="spellEnd"/>
      <w:r w:rsidRPr="00394711">
        <w:rPr>
          <w:rFonts w:ascii="Times New Roman" w:hAnsi="Times New Roman"/>
          <w:sz w:val="28"/>
          <w:szCs w:val="28"/>
        </w:rPr>
        <w:t xml:space="preserve"> книг, актов обслед</w:t>
      </w:r>
      <w:r>
        <w:rPr>
          <w:rFonts w:ascii="Times New Roman" w:hAnsi="Times New Roman"/>
          <w:sz w:val="28"/>
          <w:szCs w:val="28"/>
        </w:rPr>
        <w:t>ования жилищно-бытовых условий.</w:t>
      </w:r>
    </w:p>
    <w:p w:rsidR="00D460AC" w:rsidRDefault="00F8159D" w:rsidP="0091162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B72E5">
        <w:rPr>
          <w:rFonts w:ascii="Times New Roman" w:hAnsi="Times New Roman"/>
          <w:color w:val="000000"/>
          <w:sz w:val="28"/>
          <w:szCs w:val="28"/>
        </w:rPr>
        <w:t xml:space="preserve">За отчетный период специалистами проделана следующая работа: было выдано </w:t>
      </w:r>
      <w:r w:rsidR="0098193A">
        <w:rPr>
          <w:rFonts w:ascii="Times New Roman" w:hAnsi="Times New Roman"/>
          <w:color w:val="000000"/>
          <w:sz w:val="28"/>
          <w:szCs w:val="28"/>
        </w:rPr>
        <w:t>58</w:t>
      </w:r>
      <w:r w:rsidRPr="00AB72E5">
        <w:rPr>
          <w:rFonts w:ascii="Times New Roman" w:hAnsi="Times New Roman"/>
          <w:color w:val="000000"/>
          <w:sz w:val="28"/>
          <w:szCs w:val="28"/>
        </w:rPr>
        <w:t xml:space="preserve"> справок разного характера. Ведется учет граждан призывного и допризывного возрастов, </w:t>
      </w:r>
      <w:r w:rsidR="0091162B" w:rsidRPr="00AB72E5">
        <w:rPr>
          <w:rFonts w:ascii="Times New Roman" w:hAnsi="Times New Roman"/>
          <w:color w:val="000000"/>
          <w:sz w:val="28"/>
          <w:szCs w:val="28"/>
        </w:rPr>
        <w:t>граждан,</w:t>
      </w:r>
      <w:r w:rsidRPr="00AB72E5">
        <w:rPr>
          <w:rFonts w:ascii="Times New Roman" w:hAnsi="Times New Roman"/>
          <w:color w:val="000000"/>
          <w:sz w:val="28"/>
          <w:szCs w:val="28"/>
        </w:rPr>
        <w:t xml:space="preserve"> пребывающих в запасе (ГПЗ)</w:t>
      </w:r>
      <w:r w:rsidR="00D460AC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AB72E5">
        <w:rPr>
          <w:rFonts w:ascii="Times New Roman" w:hAnsi="Times New Roman"/>
          <w:color w:val="000000"/>
          <w:sz w:val="28"/>
          <w:szCs w:val="28"/>
        </w:rPr>
        <w:t xml:space="preserve"> Не снимается с повестки дня вопрос соблюдения общественного порядка. Ведется разъяснительная работа среди населения, в частности, подросткового поколения. </w:t>
      </w:r>
    </w:p>
    <w:p w:rsidR="0091162B" w:rsidRDefault="0091162B" w:rsidP="0091162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8159D" w:rsidRPr="00AB72E5" w:rsidRDefault="0098193A" w:rsidP="000508E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F8159D" w:rsidRPr="00AB72E5">
        <w:rPr>
          <w:rFonts w:ascii="Times New Roman" w:hAnsi="Times New Roman"/>
          <w:color w:val="000000"/>
          <w:sz w:val="28"/>
          <w:szCs w:val="28"/>
        </w:rPr>
        <w:t xml:space="preserve">Думаем, что совместными усилиями с районным руководством, мы справимся с поставленными задачами. </w:t>
      </w:r>
    </w:p>
    <w:p w:rsidR="00F8159D" w:rsidRDefault="00F8159D" w:rsidP="000508E6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8159D" w:rsidRDefault="00F8159D" w:rsidP="000508E6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1162B" w:rsidRDefault="0091162B" w:rsidP="000508E6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1162B" w:rsidRDefault="0091162B" w:rsidP="000508E6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1162B" w:rsidRDefault="0091162B" w:rsidP="0091162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1162B" w:rsidRPr="004A3F59" w:rsidRDefault="0091162B" w:rsidP="009116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 w:rsidRPr="004A3F59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 </w:t>
      </w:r>
    </w:p>
    <w:p w:rsidR="0091162B" w:rsidRDefault="0098193A" w:rsidP="0091162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Макажойского</w:t>
      </w:r>
      <w:proofErr w:type="spellEnd"/>
      <w:r w:rsidR="0039471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поселения: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А.А.Шахбулатов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1162B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</w:p>
    <w:p w:rsidR="0091162B" w:rsidRPr="00AB72E5" w:rsidRDefault="0091162B" w:rsidP="000508E6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91162B" w:rsidRPr="00AB72E5" w:rsidSect="00FA596A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595" w:rsidRDefault="002E1595" w:rsidP="003316EF">
      <w:pPr>
        <w:spacing w:after="0" w:line="240" w:lineRule="auto"/>
      </w:pPr>
      <w:r>
        <w:separator/>
      </w:r>
    </w:p>
  </w:endnote>
  <w:endnote w:type="continuationSeparator" w:id="1">
    <w:p w:rsidR="002E1595" w:rsidRDefault="002E1595" w:rsidP="00331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595" w:rsidRDefault="002E1595" w:rsidP="003316EF">
      <w:pPr>
        <w:spacing w:after="0" w:line="240" w:lineRule="auto"/>
      </w:pPr>
      <w:r>
        <w:separator/>
      </w:r>
    </w:p>
  </w:footnote>
  <w:footnote w:type="continuationSeparator" w:id="1">
    <w:p w:rsidR="002E1595" w:rsidRDefault="002E1595" w:rsidP="003316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596A"/>
    <w:rsid w:val="00022FB1"/>
    <w:rsid w:val="00046B63"/>
    <w:rsid w:val="000508E6"/>
    <w:rsid w:val="000B02FE"/>
    <w:rsid w:val="000C6946"/>
    <w:rsid w:val="000D6581"/>
    <w:rsid w:val="000E0764"/>
    <w:rsid w:val="0010595E"/>
    <w:rsid w:val="001C2BEE"/>
    <w:rsid w:val="002B1FA2"/>
    <w:rsid w:val="002E1595"/>
    <w:rsid w:val="002F7726"/>
    <w:rsid w:val="003316EF"/>
    <w:rsid w:val="00372263"/>
    <w:rsid w:val="00394711"/>
    <w:rsid w:val="003B092C"/>
    <w:rsid w:val="003C7DA6"/>
    <w:rsid w:val="00487C32"/>
    <w:rsid w:val="004B6FD1"/>
    <w:rsid w:val="0050505E"/>
    <w:rsid w:val="00567E01"/>
    <w:rsid w:val="0057223C"/>
    <w:rsid w:val="005968C5"/>
    <w:rsid w:val="005E149C"/>
    <w:rsid w:val="0063390A"/>
    <w:rsid w:val="006622FA"/>
    <w:rsid w:val="00740064"/>
    <w:rsid w:val="007F1D63"/>
    <w:rsid w:val="00823C66"/>
    <w:rsid w:val="008D32D2"/>
    <w:rsid w:val="008F40BF"/>
    <w:rsid w:val="0091162B"/>
    <w:rsid w:val="00926B9C"/>
    <w:rsid w:val="0098193A"/>
    <w:rsid w:val="009A4202"/>
    <w:rsid w:val="009F0C21"/>
    <w:rsid w:val="00A07B41"/>
    <w:rsid w:val="00AB72E5"/>
    <w:rsid w:val="00AE4BF8"/>
    <w:rsid w:val="00B52271"/>
    <w:rsid w:val="00B53EF7"/>
    <w:rsid w:val="00C10E00"/>
    <w:rsid w:val="00C62A3A"/>
    <w:rsid w:val="00CB5744"/>
    <w:rsid w:val="00D14005"/>
    <w:rsid w:val="00D460AC"/>
    <w:rsid w:val="00D52AC6"/>
    <w:rsid w:val="00D570A1"/>
    <w:rsid w:val="00DF0F6D"/>
    <w:rsid w:val="00E174F4"/>
    <w:rsid w:val="00E33837"/>
    <w:rsid w:val="00E57762"/>
    <w:rsid w:val="00E57C5D"/>
    <w:rsid w:val="00F8159D"/>
    <w:rsid w:val="00F85ACE"/>
    <w:rsid w:val="00FA596A"/>
    <w:rsid w:val="00FF3A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8"/>
    <o:shapelayout v:ext="edit">
      <o:idmap v:ext="edit" data="1"/>
      <o:rules v:ext="edit">
        <o:r id="V:Rule1" type="connector" idref="#Line 12"/>
        <o:r id="V:Rule2" type="connector" idref="#Line 1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2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31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3316EF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331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3316EF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67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567E0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05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276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60</cp:revision>
  <cp:lastPrinted>2017-04-04T09:12:00Z</cp:lastPrinted>
  <dcterms:created xsi:type="dcterms:W3CDTF">2013-03-28T12:29:00Z</dcterms:created>
  <dcterms:modified xsi:type="dcterms:W3CDTF">2017-04-12T11:36:00Z</dcterms:modified>
</cp:coreProperties>
</file>