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6F" w:rsidRDefault="005A066F" w:rsidP="005A06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85800" cy="609600"/>
            <wp:effectExtent l="19050" t="0" r="0" b="0"/>
            <wp:docPr id="1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066F" w:rsidRPr="006323DA" w:rsidRDefault="005A066F" w:rsidP="005A066F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6323DA">
        <w:rPr>
          <w:rFonts w:ascii="Book Antiqua" w:hAnsi="Book Antiqua"/>
          <w:b/>
          <w:sz w:val="32"/>
          <w:szCs w:val="32"/>
        </w:rPr>
        <w:t>АДМИНИСТРАЦИЯ</w:t>
      </w:r>
    </w:p>
    <w:p w:rsidR="005A066F" w:rsidRPr="006323DA" w:rsidRDefault="00AF6F1E" w:rsidP="005A066F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МАКАЖОЙСКОГО</w:t>
      </w:r>
      <w:r w:rsidR="005A066F" w:rsidRPr="006323DA">
        <w:rPr>
          <w:rFonts w:ascii="Book Antiqua" w:hAnsi="Book Antiqua"/>
          <w:b/>
          <w:sz w:val="32"/>
          <w:szCs w:val="32"/>
        </w:rPr>
        <w:t xml:space="preserve"> СЕЛЬСКОГО ПОСЕЛЕНИЯ</w:t>
      </w:r>
    </w:p>
    <w:p w:rsidR="005A066F" w:rsidRPr="006323DA" w:rsidRDefault="005A066F" w:rsidP="005A066F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6323DA">
        <w:rPr>
          <w:rFonts w:ascii="Book Antiqua" w:hAnsi="Book Antiqua"/>
          <w:b/>
          <w:sz w:val="32"/>
          <w:szCs w:val="32"/>
        </w:rPr>
        <w:t>ВЕДЕНСКОГО МУНИЦИПАЛЬНОГО РАЙОНА</w:t>
      </w:r>
    </w:p>
    <w:p w:rsidR="005A066F" w:rsidRPr="006323DA" w:rsidRDefault="005A066F" w:rsidP="005A066F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6323DA">
        <w:rPr>
          <w:rFonts w:ascii="Book Antiqua" w:hAnsi="Book Antiqua"/>
          <w:b/>
          <w:sz w:val="32"/>
          <w:szCs w:val="32"/>
        </w:rPr>
        <w:t>ЧЕЧЕНСКОЙ РЕСПУБЛИКИ</w:t>
      </w:r>
    </w:p>
    <w:p w:rsidR="005A066F" w:rsidRPr="006323DA" w:rsidRDefault="0086637F" w:rsidP="005A066F">
      <w:pPr>
        <w:spacing w:before="120" w:after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1" o:spid="_x0000_s1026" style="position:absolute;left:0;text-align:left;z-index:251658240;visibility:visible;mso-wrap-distance-top:-3e-5mm;mso-wrap-distance-bottom:-3e-5mm" from="6.3pt,.9pt" to="526.65pt,.9pt" wrapcoords="1 0 1 5 698 5 698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" strokecolor="blue" strokeweight="4.5pt">
            <v:stroke linestyle="thickThin"/>
            <w10:wrap type="tight"/>
          </v:line>
        </w:pict>
      </w:r>
    </w:p>
    <w:p w:rsidR="005A066F" w:rsidRPr="005A066F" w:rsidRDefault="005A066F" w:rsidP="005A066F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5A066F"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5A066F" w:rsidRPr="005A066F" w:rsidRDefault="007005CA" w:rsidP="005A0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«16» 01</w:t>
      </w:r>
      <w:r w:rsidR="00AF6F1E">
        <w:rPr>
          <w:rFonts w:ascii="Times New Roman" w:hAnsi="Times New Roman" w:cs="Times New Roman"/>
          <w:sz w:val="28"/>
          <w:szCs w:val="28"/>
        </w:rPr>
        <w:t>. 2017</w:t>
      </w:r>
      <w:r w:rsidR="005A066F" w:rsidRPr="005A066F">
        <w:rPr>
          <w:rFonts w:ascii="Times New Roman" w:hAnsi="Times New Roman" w:cs="Times New Roman"/>
          <w:sz w:val="28"/>
          <w:szCs w:val="28"/>
        </w:rPr>
        <w:t xml:space="preserve">г.       </w:t>
      </w:r>
      <w:r w:rsidR="00AF6F1E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AF6F1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F6F1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F6F1E">
        <w:rPr>
          <w:rFonts w:ascii="Times New Roman" w:hAnsi="Times New Roman" w:cs="Times New Roman"/>
          <w:sz w:val="28"/>
          <w:szCs w:val="28"/>
        </w:rPr>
        <w:t>акажой</w:t>
      </w:r>
      <w:proofErr w:type="spellEnd"/>
      <w:r w:rsidR="005A066F" w:rsidRPr="005A066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F0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 03</w:t>
      </w:r>
    </w:p>
    <w:p w:rsidR="005A066F" w:rsidRDefault="005A066F" w:rsidP="0053568E">
      <w:pPr>
        <w:pStyle w:val="a3"/>
        <w:shd w:val="clear" w:color="auto" w:fill="FFFFFF"/>
        <w:spacing w:after="240" w:afterAutospacing="0"/>
        <w:jc w:val="center"/>
        <w:rPr>
          <w:b/>
          <w:sz w:val="28"/>
          <w:szCs w:val="28"/>
        </w:rPr>
      </w:pPr>
    </w:p>
    <w:p w:rsidR="0053568E" w:rsidRPr="005A066F" w:rsidRDefault="0053568E" w:rsidP="0053568E">
      <w:pPr>
        <w:pStyle w:val="a3"/>
        <w:shd w:val="clear" w:color="auto" w:fill="FFFFFF"/>
        <w:spacing w:after="240" w:afterAutospacing="0"/>
        <w:jc w:val="center"/>
        <w:rPr>
          <w:b/>
          <w:sz w:val="28"/>
          <w:szCs w:val="28"/>
        </w:rPr>
      </w:pPr>
      <w:r w:rsidRPr="005A066F">
        <w:rPr>
          <w:b/>
          <w:sz w:val="28"/>
          <w:szCs w:val="28"/>
        </w:rPr>
        <w:t xml:space="preserve">ОБ УТВЕРЖДЕНИИ ПОЛОЖЕНИЯ ОБ АНТИТЕРРОРИСТИЧЕСКОЙ КОМИССИИ И СОСТАВА АНТИТЕРРОРИСТИЧЕСКОЙ КОМИССИИ </w:t>
      </w:r>
      <w:r w:rsidR="00AF6F1E">
        <w:rPr>
          <w:b/>
          <w:sz w:val="28"/>
          <w:szCs w:val="28"/>
        </w:rPr>
        <w:t>МАКАЖОЙСКОГО</w:t>
      </w:r>
      <w:r w:rsidRPr="005A066F">
        <w:rPr>
          <w:b/>
          <w:sz w:val="28"/>
          <w:szCs w:val="28"/>
        </w:rPr>
        <w:t xml:space="preserve"> СЕЛЬСКОГО ПОСЕЛЕНИЯ</w:t>
      </w:r>
    </w:p>
    <w:p w:rsidR="0053568E" w:rsidRPr="005A066F" w:rsidRDefault="0053568E" w:rsidP="0053568E">
      <w:pPr>
        <w:pStyle w:val="a3"/>
        <w:shd w:val="clear" w:color="auto" w:fill="FFFFFF"/>
        <w:ind w:firstLine="708"/>
        <w:rPr>
          <w:sz w:val="28"/>
          <w:szCs w:val="28"/>
        </w:rPr>
      </w:pPr>
    </w:p>
    <w:p w:rsidR="0053568E" w:rsidRPr="005A066F" w:rsidRDefault="0053568E" w:rsidP="00445022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5A066F">
        <w:rPr>
          <w:sz w:val="28"/>
          <w:szCs w:val="28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 с Федеральным законом от 06.03.2006 г. № 35-ФЗ «О противодействии </w:t>
      </w:r>
      <w:r w:rsidR="00445022">
        <w:rPr>
          <w:sz w:val="28"/>
          <w:szCs w:val="28"/>
        </w:rPr>
        <w:t xml:space="preserve">терроризму», Уставом </w:t>
      </w:r>
      <w:proofErr w:type="spellStart"/>
      <w:r w:rsidR="00AF6F1E">
        <w:rPr>
          <w:sz w:val="28"/>
          <w:szCs w:val="28"/>
        </w:rPr>
        <w:t>Макажойского</w:t>
      </w:r>
      <w:proofErr w:type="spellEnd"/>
      <w:r w:rsidRPr="005A066F">
        <w:rPr>
          <w:sz w:val="28"/>
          <w:szCs w:val="28"/>
        </w:rPr>
        <w:t xml:space="preserve"> сельского поселения </w:t>
      </w:r>
    </w:p>
    <w:p w:rsidR="004A3900" w:rsidRDefault="0053568E" w:rsidP="004450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066F">
        <w:rPr>
          <w:sz w:val="28"/>
          <w:szCs w:val="28"/>
        </w:rPr>
        <w:br/>
        <w:t xml:space="preserve">         1. Утвердить Положение об антитеррористической комиссии </w:t>
      </w:r>
      <w:proofErr w:type="spellStart"/>
      <w:r w:rsidR="00AF6F1E">
        <w:rPr>
          <w:sz w:val="28"/>
          <w:szCs w:val="28"/>
        </w:rPr>
        <w:t>Макажойского</w:t>
      </w:r>
      <w:proofErr w:type="spellEnd"/>
      <w:r w:rsidR="008F0E76">
        <w:rPr>
          <w:sz w:val="28"/>
          <w:szCs w:val="28"/>
        </w:rPr>
        <w:t xml:space="preserve"> сельского поселения (приложение №1).</w:t>
      </w:r>
      <w:r w:rsidRPr="005A066F">
        <w:rPr>
          <w:sz w:val="28"/>
          <w:szCs w:val="28"/>
        </w:rPr>
        <w:br/>
        <w:t xml:space="preserve">         2. Утвердить состав антитеррористической комиссии </w:t>
      </w:r>
      <w:proofErr w:type="spellStart"/>
      <w:r w:rsidR="00AF6F1E">
        <w:rPr>
          <w:sz w:val="28"/>
          <w:szCs w:val="28"/>
        </w:rPr>
        <w:t>Макажойского</w:t>
      </w:r>
      <w:proofErr w:type="spellEnd"/>
      <w:r w:rsidRPr="005A066F">
        <w:rPr>
          <w:sz w:val="28"/>
          <w:szCs w:val="28"/>
        </w:rPr>
        <w:t xml:space="preserve"> сельского поселения</w:t>
      </w:r>
      <w:r w:rsidR="008F0E76">
        <w:rPr>
          <w:sz w:val="28"/>
          <w:szCs w:val="28"/>
        </w:rPr>
        <w:t xml:space="preserve"> (приложение №2)</w:t>
      </w:r>
      <w:r w:rsidRPr="005A066F">
        <w:rPr>
          <w:sz w:val="28"/>
          <w:szCs w:val="28"/>
        </w:rPr>
        <w:t xml:space="preserve"> .</w:t>
      </w:r>
      <w:r w:rsidRPr="005A066F">
        <w:rPr>
          <w:sz w:val="28"/>
          <w:szCs w:val="28"/>
        </w:rPr>
        <w:br/>
        <w:t xml:space="preserve">         </w:t>
      </w:r>
      <w:r w:rsidR="004A3900">
        <w:rPr>
          <w:sz w:val="28"/>
          <w:szCs w:val="28"/>
        </w:rPr>
        <w:t xml:space="preserve">3. Утвердить план антитеррористической комиссии </w:t>
      </w:r>
      <w:proofErr w:type="spellStart"/>
      <w:r w:rsidR="00AF6F1E">
        <w:rPr>
          <w:sz w:val="28"/>
          <w:szCs w:val="28"/>
        </w:rPr>
        <w:t>Макажойского</w:t>
      </w:r>
      <w:proofErr w:type="spellEnd"/>
      <w:r w:rsidR="004A3900">
        <w:rPr>
          <w:sz w:val="28"/>
          <w:szCs w:val="28"/>
        </w:rPr>
        <w:t xml:space="preserve"> сельского посе</w:t>
      </w:r>
      <w:r w:rsidR="00AF6F1E">
        <w:rPr>
          <w:sz w:val="28"/>
          <w:szCs w:val="28"/>
        </w:rPr>
        <w:t>ления на 2017</w:t>
      </w:r>
      <w:r w:rsidR="004A3900">
        <w:rPr>
          <w:sz w:val="28"/>
          <w:szCs w:val="28"/>
        </w:rPr>
        <w:t>г</w:t>
      </w:r>
      <w:r w:rsidR="008F0E76">
        <w:rPr>
          <w:sz w:val="28"/>
          <w:szCs w:val="28"/>
        </w:rPr>
        <w:t xml:space="preserve"> (приложение №3)</w:t>
      </w:r>
      <w:r w:rsidR="004A3900">
        <w:rPr>
          <w:sz w:val="28"/>
          <w:szCs w:val="28"/>
        </w:rPr>
        <w:t>.</w:t>
      </w:r>
    </w:p>
    <w:p w:rsidR="0053568E" w:rsidRDefault="004A3900" w:rsidP="004450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</w:t>
      </w:r>
      <w:r w:rsidR="0053568E" w:rsidRPr="005A066F">
        <w:rPr>
          <w:sz w:val="28"/>
          <w:szCs w:val="28"/>
        </w:rPr>
        <w:t>. Настоящее распоряжение подлежит обнародованию путем размещения на официальном сайте администрации в информационн</w:t>
      </w:r>
      <w:proofErr w:type="gramStart"/>
      <w:r w:rsidR="0053568E" w:rsidRPr="005A066F">
        <w:rPr>
          <w:sz w:val="28"/>
          <w:szCs w:val="28"/>
        </w:rPr>
        <w:t>о-</w:t>
      </w:r>
      <w:proofErr w:type="gramEnd"/>
      <w:r w:rsidR="0053568E" w:rsidRPr="005A066F">
        <w:rPr>
          <w:sz w:val="28"/>
          <w:szCs w:val="28"/>
        </w:rPr>
        <w:t xml:space="preserve"> телекоммуникацио</w:t>
      </w:r>
      <w:r w:rsidR="00445022">
        <w:rPr>
          <w:sz w:val="28"/>
          <w:szCs w:val="28"/>
        </w:rPr>
        <w:t xml:space="preserve">нной сети «Интернет» </w:t>
      </w:r>
      <w:r w:rsidR="0053568E" w:rsidRPr="005A066F">
        <w:rPr>
          <w:sz w:val="28"/>
          <w:szCs w:val="28"/>
        </w:rPr>
        <w:t xml:space="preserve">                                  </w:t>
      </w:r>
      <w:r w:rsidR="0053568E" w:rsidRPr="005A066F">
        <w:rPr>
          <w:sz w:val="28"/>
          <w:szCs w:val="28"/>
        </w:rPr>
        <w:br/>
        <w:t xml:space="preserve">        4. Контроль данного распоряжения оставляю за собой.</w:t>
      </w:r>
      <w:r w:rsidR="0053568E" w:rsidRPr="005A066F">
        <w:rPr>
          <w:sz w:val="28"/>
          <w:szCs w:val="28"/>
        </w:rPr>
        <w:br/>
      </w:r>
      <w:r w:rsidR="0053568E" w:rsidRPr="005A066F">
        <w:rPr>
          <w:sz w:val="28"/>
          <w:szCs w:val="28"/>
        </w:rPr>
        <w:br/>
      </w:r>
    </w:p>
    <w:p w:rsidR="00AF6F1E" w:rsidRPr="005A066F" w:rsidRDefault="00AF6F1E" w:rsidP="004450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53568E" w:rsidRPr="005A066F" w:rsidRDefault="00445022" w:rsidP="005356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3568E" w:rsidRPr="005A066F">
        <w:rPr>
          <w:sz w:val="28"/>
          <w:szCs w:val="28"/>
        </w:rPr>
        <w:t xml:space="preserve"> администрации</w:t>
      </w:r>
    </w:p>
    <w:p w:rsidR="00445022" w:rsidRDefault="00AF6F1E" w:rsidP="00AF6F1E">
      <w:pPr>
        <w:pStyle w:val="a3"/>
        <w:shd w:val="clear" w:color="auto" w:fill="FFFFFF"/>
        <w:tabs>
          <w:tab w:val="left" w:pos="7410"/>
        </w:tabs>
        <w:spacing w:before="0" w:beforeAutospacing="0" w:after="0" w:afterAutospacing="0"/>
      </w:pPr>
      <w:proofErr w:type="spellStart"/>
      <w:r>
        <w:rPr>
          <w:sz w:val="28"/>
          <w:szCs w:val="28"/>
        </w:rPr>
        <w:t>Макажойского</w:t>
      </w:r>
      <w:proofErr w:type="spellEnd"/>
      <w:r w:rsidR="00445022">
        <w:rPr>
          <w:sz w:val="28"/>
          <w:szCs w:val="28"/>
        </w:rPr>
        <w:t xml:space="preserve"> </w:t>
      </w:r>
      <w:r w:rsidR="0053568E" w:rsidRPr="005A0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</w:t>
      </w:r>
      <w:proofErr w:type="spellStart"/>
      <w:r>
        <w:rPr>
          <w:sz w:val="28"/>
          <w:szCs w:val="28"/>
        </w:rPr>
        <w:t>А.А.Шахбулатов</w:t>
      </w:r>
      <w:proofErr w:type="spellEnd"/>
      <w:r>
        <w:rPr>
          <w:sz w:val="28"/>
          <w:szCs w:val="28"/>
        </w:rPr>
        <w:t>.</w:t>
      </w:r>
    </w:p>
    <w:p w:rsidR="00445022" w:rsidRDefault="00445022" w:rsidP="008F0E76">
      <w:pPr>
        <w:pStyle w:val="a3"/>
        <w:shd w:val="clear" w:color="auto" w:fill="FFFFFF"/>
        <w:spacing w:before="0" w:beforeAutospacing="0" w:after="0" w:afterAutospacing="0"/>
        <w:jc w:val="right"/>
      </w:pPr>
    </w:p>
    <w:p w:rsidR="00445022" w:rsidRDefault="00445022" w:rsidP="008F0E76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F6F1E" w:rsidRDefault="00AF6F1E" w:rsidP="008F0E76">
      <w:pPr>
        <w:pStyle w:val="a3"/>
        <w:shd w:val="clear" w:color="auto" w:fill="FFFFFF"/>
        <w:spacing w:before="0" w:beforeAutospacing="0" w:after="0" w:afterAutospacing="0"/>
        <w:jc w:val="right"/>
      </w:pPr>
    </w:p>
    <w:p w:rsidR="008F0E76" w:rsidRDefault="008F0E76" w:rsidP="008F0E76">
      <w:pPr>
        <w:pStyle w:val="a3"/>
        <w:shd w:val="clear" w:color="auto" w:fill="FFFFFF"/>
        <w:spacing w:before="0" w:beforeAutospacing="0" w:after="0" w:afterAutospacing="0"/>
        <w:jc w:val="right"/>
      </w:pPr>
      <w:r>
        <w:lastRenderedPageBreak/>
        <w:t>Приложение №1</w:t>
      </w:r>
    </w:p>
    <w:p w:rsidR="005A066F" w:rsidRDefault="0053568E" w:rsidP="008F0E76">
      <w:pPr>
        <w:pStyle w:val="a3"/>
        <w:shd w:val="clear" w:color="auto" w:fill="FFFFFF"/>
        <w:spacing w:before="0" w:beforeAutospacing="0" w:after="0" w:afterAutospacing="0"/>
        <w:jc w:val="right"/>
      </w:pPr>
      <w:r w:rsidRPr="005A066F">
        <w:t>УТВЕРЖДЕНО</w:t>
      </w:r>
      <w:r w:rsidRPr="005A066F">
        <w:br/>
        <w:t>распоряжение</w:t>
      </w:r>
      <w:r w:rsidR="00445022">
        <w:t>м и.о</w:t>
      </w:r>
      <w:proofErr w:type="gramStart"/>
      <w:r w:rsidR="00445022">
        <w:t>.г</w:t>
      </w:r>
      <w:proofErr w:type="gramEnd"/>
      <w:r w:rsidR="00445022">
        <w:t>лавы администрации</w:t>
      </w:r>
      <w:r w:rsidR="00445022">
        <w:br/>
      </w:r>
      <w:proofErr w:type="spellStart"/>
      <w:r w:rsidR="00AF6F1E">
        <w:t>Макажойского</w:t>
      </w:r>
      <w:proofErr w:type="spellEnd"/>
      <w:r w:rsidR="007005CA">
        <w:t xml:space="preserve"> сельского поселения</w:t>
      </w:r>
      <w:r w:rsidR="007005CA">
        <w:br/>
        <w:t>от «16</w:t>
      </w:r>
      <w:r w:rsidR="008E2E0B">
        <w:t>..0</w:t>
      </w:r>
      <w:r w:rsidR="007005CA">
        <w:t>1.</w:t>
      </w:r>
      <w:r w:rsidR="008E2E0B">
        <w:t>2017</w:t>
      </w:r>
      <w:r w:rsidR="00445022">
        <w:t>г</w:t>
      </w:r>
      <w:r w:rsidR="007005CA">
        <w:t>ода № 03</w:t>
      </w:r>
    </w:p>
    <w:p w:rsidR="005A066F" w:rsidRDefault="005A066F" w:rsidP="008F0E76">
      <w:pPr>
        <w:pStyle w:val="a3"/>
        <w:shd w:val="clear" w:color="auto" w:fill="FFFFFF"/>
        <w:spacing w:before="0" w:beforeAutospacing="0" w:after="0" w:afterAutospacing="0"/>
        <w:jc w:val="right"/>
      </w:pPr>
    </w:p>
    <w:p w:rsidR="0053568E" w:rsidRPr="005A066F" w:rsidRDefault="0053568E" w:rsidP="005A066F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5A066F">
        <w:rPr>
          <w:rFonts w:ascii="Tahoma" w:hAnsi="Tahoma" w:cs="Tahoma"/>
          <w:sz w:val="20"/>
          <w:szCs w:val="20"/>
        </w:rPr>
        <w:br/>
      </w:r>
      <w:r w:rsidRPr="005A066F">
        <w:rPr>
          <w:b/>
          <w:sz w:val="28"/>
          <w:szCs w:val="28"/>
        </w:rPr>
        <w:t>ПОЛОЖЕНИЕ</w:t>
      </w:r>
      <w:r w:rsidRPr="005A066F">
        <w:rPr>
          <w:b/>
          <w:sz w:val="28"/>
          <w:szCs w:val="28"/>
        </w:rPr>
        <w:br/>
        <w:t xml:space="preserve">ОБ АНТИТЕРРОРИСТИЧЕСКОЙ </w:t>
      </w:r>
      <w:r w:rsidR="00A333AF">
        <w:rPr>
          <w:b/>
          <w:sz w:val="28"/>
          <w:szCs w:val="28"/>
        </w:rPr>
        <w:t>КОМИССИИ</w:t>
      </w:r>
      <w:r w:rsidR="00F8722F">
        <w:rPr>
          <w:b/>
          <w:sz w:val="28"/>
          <w:szCs w:val="28"/>
        </w:rPr>
        <w:t xml:space="preserve">  МАКАЖОЙ</w:t>
      </w:r>
      <w:r w:rsidRPr="005A066F">
        <w:rPr>
          <w:b/>
          <w:sz w:val="28"/>
          <w:szCs w:val="28"/>
        </w:rPr>
        <w:t>СКОГО СЕЛЬСКОГО ПОСЕЛЕНИЯ</w:t>
      </w:r>
    </w:p>
    <w:p w:rsidR="008E2E0B" w:rsidRDefault="0053568E" w:rsidP="008E2E0B">
      <w:pPr>
        <w:pStyle w:val="a3"/>
        <w:shd w:val="clear" w:color="auto" w:fill="FFFFFF"/>
        <w:spacing w:after="240" w:afterAutospacing="0"/>
        <w:ind w:firstLine="708"/>
        <w:jc w:val="both"/>
        <w:rPr>
          <w:sz w:val="28"/>
          <w:szCs w:val="28"/>
        </w:rPr>
      </w:pPr>
      <w:r w:rsidRPr="005A066F">
        <w:rPr>
          <w:sz w:val="28"/>
          <w:szCs w:val="28"/>
        </w:rPr>
        <w:t xml:space="preserve">1.Антитеррористическая Комиссия </w:t>
      </w:r>
      <w:proofErr w:type="spellStart"/>
      <w:r w:rsidR="00AF6F1E">
        <w:rPr>
          <w:sz w:val="28"/>
          <w:szCs w:val="28"/>
        </w:rPr>
        <w:t>Макажойского</w:t>
      </w:r>
      <w:proofErr w:type="spellEnd"/>
      <w:r w:rsidR="005A066F" w:rsidRPr="005A066F">
        <w:rPr>
          <w:sz w:val="28"/>
          <w:szCs w:val="28"/>
        </w:rPr>
        <w:t xml:space="preserve"> сельского поселения</w:t>
      </w:r>
      <w:r w:rsidRPr="005A066F">
        <w:rPr>
          <w:sz w:val="28"/>
          <w:szCs w:val="28"/>
        </w:rPr>
        <w:t xml:space="preserve">, является органом, осуществляющим координацию деятельности на территории </w:t>
      </w:r>
      <w:proofErr w:type="spellStart"/>
      <w:r w:rsidR="00AF6F1E">
        <w:rPr>
          <w:sz w:val="28"/>
          <w:szCs w:val="28"/>
        </w:rPr>
        <w:t>Макажойского</w:t>
      </w:r>
      <w:proofErr w:type="spellEnd"/>
      <w:r w:rsidRPr="005A066F">
        <w:rPr>
          <w:sz w:val="28"/>
          <w:szCs w:val="28"/>
        </w:rPr>
        <w:t xml:space="preserve"> сельского поселения  по профилактике терроризма, а также минимизации и ликвидации последствий его проявления.</w:t>
      </w:r>
      <w:r w:rsidRPr="005A066F">
        <w:rPr>
          <w:sz w:val="28"/>
          <w:szCs w:val="28"/>
        </w:rPr>
        <w:br/>
      </w:r>
    </w:p>
    <w:p w:rsidR="008E2E0B" w:rsidRDefault="0053568E" w:rsidP="008E2E0B">
      <w:pPr>
        <w:pStyle w:val="a3"/>
        <w:shd w:val="clear" w:color="auto" w:fill="FFFFFF"/>
        <w:spacing w:after="240" w:afterAutospacing="0"/>
        <w:ind w:firstLine="708"/>
        <w:jc w:val="both"/>
        <w:rPr>
          <w:sz w:val="28"/>
          <w:szCs w:val="28"/>
        </w:rPr>
      </w:pPr>
      <w:r w:rsidRPr="005A066F">
        <w:rPr>
          <w:sz w:val="28"/>
          <w:szCs w:val="28"/>
        </w:rPr>
        <w:t xml:space="preserve">Комиссия создается нормативным правовым актом главы </w:t>
      </w:r>
      <w:proofErr w:type="spellStart"/>
      <w:r w:rsidR="00AF6F1E">
        <w:rPr>
          <w:sz w:val="28"/>
          <w:szCs w:val="28"/>
        </w:rPr>
        <w:t>Макажойского</w:t>
      </w:r>
      <w:proofErr w:type="spellEnd"/>
      <w:r w:rsidR="008E2E0B">
        <w:rPr>
          <w:sz w:val="28"/>
          <w:szCs w:val="28"/>
        </w:rPr>
        <w:t xml:space="preserve"> сельского</w:t>
      </w:r>
      <w:r w:rsidR="005A066F" w:rsidRPr="005A066F">
        <w:rPr>
          <w:sz w:val="28"/>
          <w:szCs w:val="28"/>
        </w:rPr>
        <w:t xml:space="preserve"> поселения</w:t>
      </w:r>
      <w:r w:rsidRPr="005A066F">
        <w:rPr>
          <w:sz w:val="28"/>
          <w:szCs w:val="28"/>
        </w:rPr>
        <w:t>.</w:t>
      </w:r>
    </w:p>
    <w:p w:rsidR="005A066F" w:rsidRPr="005A066F" w:rsidRDefault="0053568E" w:rsidP="008E2E0B">
      <w:pPr>
        <w:pStyle w:val="a3"/>
        <w:shd w:val="clear" w:color="auto" w:fill="FFFFFF"/>
        <w:spacing w:after="240" w:afterAutospacing="0"/>
        <w:ind w:firstLine="708"/>
        <w:jc w:val="both"/>
        <w:rPr>
          <w:sz w:val="28"/>
          <w:szCs w:val="28"/>
        </w:rPr>
      </w:pPr>
      <w:r w:rsidRPr="005A066F">
        <w:rPr>
          <w:sz w:val="28"/>
          <w:szCs w:val="28"/>
        </w:rPr>
        <w:br/>
        <w:t xml:space="preserve"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 w:rsidR="005A066F" w:rsidRPr="005A066F">
        <w:rPr>
          <w:sz w:val="28"/>
          <w:szCs w:val="28"/>
        </w:rPr>
        <w:t>Чеченской Республики</w:t>
      </w:r>
      <w:r w:rsidRPr="005A066F">
        <w:rPr>
          <w:sz w:val="28"/>
          <w:szCs w:val="28"/>
        </w:rPr>
        <w:t>, а также настоящим Положением.</w:t>
      </w:r>
      <w:r w:rsidRPr="005A066F">
        <w:rPr>
          <w:sz w:val="28"/>
          <w:szCs w:val="28"/>
        </w:rPr>
        <w:br/>
        <w:t xml:space="preserve">Комиссия осуществляет свою деятельность во взаимодействии с учреждениями, предприятиями и организациями, находящимися на территории </w:t>
      </w:r>
      <w:proofErr w:type="spellStart"/>
      <w:r w:rsidR="00AF6F1E">
        <w:rPr>
          <w:sz w:val="28"/>
          <w:szCs w:val="28"/>
        </w:rPr>
        <w:t>Макажойского</w:t>
      </w:r>
      <w:proofErr w:type="spellEnd"/>
      <w:r w:rsidRPr="005A066F">
        <w:rPr>
          <w:sz w:val="28"/>
          <w:szCs w:val="28"/>
        </w:rPr>
        <w:t xml:space="preserve"> сельского поселения </w:t>
      </w:r>
      <w:r w:rsidRPr="005A066F">
        <w:rPr>
          <w:sz w:val="28"/>
          <w:szCs w:val="28"/>
        </w:rPr>
        <w:br/>
      </w:r>
    </w:p>
    <w:p w:rsidR="005A066F" w:rsidRPr="005A066F" w:rsidRDefault="0053568E" w:rsidP="005A066F">
      <w:pPr>
        <w:pStyle w:val="a3"/>
        <w:shd w:val="clear" w:color="auto" w:fill="FFFFFF"/>
        <w:spacing w:after="240" w:afterAutospacing="0"/>
        <w:ind w:firstLine="708"/>
        <w:rPr>
          <w:sz w:val="28"/>
          <w:szCs w:val="28"/>
        </w:rPr>
      </w:pPr>
      <w:r w:rsidRPr="005A066F">
        <w:rPr>
          <w:sz w:val="28"/>
          <w:szCs w:val="28"/>
        </w:rPr>
        <w:t>2.Основными задачами Комиссии являются:</w:t>
      </w:r>
      <w:r w:rsidRPr="005A066F">
        <w:rPr>
          <w:sz w:val="28"/>
          <w:szCs w:val="28"/>
        </w:rPr>
        <w:br/>
      </w:r>
    </w:p>
    <w:p w:rsidR="005A066F" w:rsidRPr="005A066F" w:rsidRDefault="0053568E" w:rsidP="00445022">
      <w:pPr>
        <w:pStyle w:val="a3"/>
        <w:shd w:val="clear" w:color="auto" w:fill="FFFFFF"/>
        <w:spacing w:after="240" w:afterAutospacing="0"/>
        <w:ind w:firstLine="708"/>
        <w:jc w:val="both"/>
        <w:rPr>
          <w:sz w:val="28"/>
          <w:szCs w:val="28"/>
        </w:rPr>
      </w:pPr>
      <w:proofErr w:type="gramStart"/>
      <w:r w:rsidRPr="005A066F">
        <w:rPr>
          <w:sz w:val="28"/>
          <w:szCs w:val="28"/>
        </w:rPr>
        <w:t xml:space="preserve">2.1.Участие в выработке основ государственной политики в области борьбы с терроризмом в </w:t>
      </w:r>
      <w:proofErr w:type="spellStart"/>
      <w:r w:rsidR="008E2E0B">
        <w:rPr>
          <w:sz w:val="28"/>
          <w:szCs w:val="28"/>
        </w:rPr>
        <w:t>Макжой</w:t>
      </w:r>
      <w:r w:rsidR="00445022">
        <w:rPr>
          <w:sz w:val="28"/>
          <w:szCs w:val="28"/>
        </w:rPr>
        <w:t>ском</w:t>
      </w:r>
      <w:proofErr w:type="spellEnd"/>
      <w:r w:rsidR="00445022">
        <w:rPr>
          <w:sz w:val="28"/>
          <w:szCs w:val="28"/>
        </w:rPr>
        <w:t xml:space="preserve"> </w:t>
      </w:r>
      <w:r w:rsidR="005A066F" w:rsidRPr="005A066F">
        <w:rPr>
          <w:sz w:val="28"/>
          <w:szCs w:val="28"/>
        </w:rPr>
        <w:t xml:space="preserve"> сельском поселении </w:t>
      </w:r>
      <w:r w:rsidRPr="005A066F">
        <w:rPr>
          <w:sz w:val="28"/>
          <w:szCs w:val="28"/>
        </w:rPr>
        <w:t xml:space="preserve"> и рекомендаций, направленных на повышение эффективности работы по выявлению и устранению причин и условий, способствующих возникновению терроризма и осуществлению террористической деятел</w:t>
      </w:r>
      <w:r w:rsidR="00445022">
        <w:rPr>
          <w:sz w:val="28"/>
          <w:szCs w:val="28"/>
        </w:rPr>
        <w:t xml:space="preserve">ьности на территории </w:t>
      </w:r>
      <w:proofErr w:type="spellStart"/>
      <w:r w:rsidR="00AF6F1E">
        <w:rPr>
          <w:sz w:val="28"/>
          <w:szCs w:val="28"/>
        </w:rPr>
        <w:t>Макажойского</w:t>
      </w:r>
      <w:proofErr w:type="spellEnd"/>
      <w:r w:rsidRPr="005A066F">
        <w:rPr>
          <w:sz w:val="28"/>
          <w:szCs w:val="28"/>
        </w:rPr>
        <w:t xml:space="preserve"> сельского поселения .</w:t>
      </w:r>
      <w:r w:rsidRPr="005A066F">
        <w:rPr>
          <w:sz w:val="28"/>
          <w:szCs w:val="28"/>
        </w:rPr>
        <w:br/>
      </w:r>
      <w:r w:rsidR="005A066F" w:rsidRPr="005A066F">
        <w:rPr>
          <w:sz w:val="28"/>
          <w:szCs w:val="28"/>
        </w:rPr>
        <w:t xml:space="preserve">        </w:t>
      </w:r>
      <w:r w:rsidRPr="005A066F">
        <w:rPr>
          <w:sz w:val="28"/>
          <w:szCs w:val="28"/>
        </w:rPr>
        <w:t xml:space="preserve">2.2.Сбор и анализ информации о состоянии терроризма и тенденциях его развития на территории </w:t>
      </w:r>
      <w:proofErr w:type="spellStart"/>
      <w:r w:rsidR="00AF6F1E">
        <w:rPr>
          <w:sz w:val="28"/>
          <w:szCs w:val="28"/>
        </w:rPr>
        <w:t>Макажойского</w:t>
      </w:r>
      <w:proofErr w:type="spellEnd"/>
      <w:r w:rsidR="005A066F" w:rsidRPr="005A066F">
        <w:rPr>
          <w:sz w:val="28"/>
          <w:szCs w:val="28"/>
        </w:rPr>
        <w:t xml:space="preserve"> сельского поселения</w:t>
      </w:r>
      <w:r w:rsidRPr="005A066F">
        <w:rPr>
          <w:sz w:val="28"/>
          <w:szCs w:val="28"/>
        </w:rPr>
        <w:t>.</w:t>
      </w:r>
      <w:r w:rsidRPr="005A066F">
        <w:rPr>
          <w:sz w:val="28"/>
          <w:szCs w:val="28"/>
        </w:rPr>
        <w:br/>
      </w:r>
      <w:r w:rsidR="005A066F" w:rsidRPr="005A066F">
        <w:rPr>
          <w:sz w:val="28"/>
          <w:szCs w:val="28"/>
        </w:rPr>
        <w:t xml:space="preserve">       </w:t>
      </w:r>
      <w:r w:rsidRPr="005A066F">
        <w:rPr>
          <w:sz w:val="28"/>
          <w:szCs w:val="28"/>
        </w:rPr>
        <w:t>2.3</w:t>
      </w:r>
      <w:proofErr w:type="gramEnd"/>
      <w:r w:rsidRPr="005A066F">
        <w:rPr>
          <w:sz w:val="28"/>
          <w:szCs w:val="28"/>
        </w:rPr>
        <w:t>.Организация и проведение проверок</w:t>
      </w:r>
      <w:r w:rsidR="005A066F" w:rsidRPr="005A066F">
        <w:rPr>
          <w:sz w:val="28"/>
          <w:szCs w:val="28"/>
        </w:rPr>
        <w:t xml:space="preserve"> </w:t>
      </w:r>
      <w:r w:rsidRPr="005A066F">
        <w:rPr>
          <w:sz w:val="28"/>
          <w:szCs w:val="28"/>
        </w:rPr>
        <w:t xml:space="preserve"> организаций и учреждений, расположенных на территории </w:t>
      </w:r>
      <w:proofErr w:type="spellStart"/>
      <w:r w:rsidR="00AF6F1E">
        <w:rPr>
          <w:sz w:val="28"/>
          <w:szCs w:val="28"/>
        </w:rPr>
        <w:t>Макажойского</w:t>
      </w:r>
      <w:proofErr w:type="spellEnd"/>
      <w:r w:rsidR="005A066F" w:rsidRPr="005A066F">
        <w:rPr>
          <w:sz w:val="28"/>
          <w:szCs w:val="28"/>
        </w:rPr>
        <w:t xml:space="preserve"> сельского поселения</w:t>
      </w:r>
      <w:r w:rsidRPr="005A066F">
        <w:rPr>
          <w:sz w:val="28"/>
          <w:szCs w:val="28"/>
        </w:rPr>
        <w:t xml:space="preserve">, независимо от форм собственности, по выполнению требований к </w:t>
      </w:r>
      <w:r w:rsidRPr="005A066F">
        <w:rPr>
          <w:sz w:val="28"/>
          <w:szCs w:val="28"/>
        </w:rPr>
        <w:lastRenderedPageBreak/>
        <w:t>обеспечению антитеррористической безопасности и устойчивости.</w:t>
      </w:r>
      <w:r w:rsidRPr="005A066F">
        <w:rPr>
          <w:sz w:val="28"/>
          <w:szCs w:val="28"/>
        </w:rPr>
        <w:br/>
      </w:r>
      <w:r w:rsidR="005A066F" w:rsidRPr="005A066F">
        <w:rPr>
          <w:sz w:val="28"/>
          <w:szCs w:val="28"/>
        </w:rPr>
        <w:t xml:space="preserve"> </w:t>
      </w:r>
    </w:p>
    <w:p w:rsidR="005A066F" w:rsidRPr="005A066F" w:rsidRDefault="0053568E" w:rsidP="005A066F">
      <w:pPr>
        <w:pStyle w:val="a3"/>
        <w:shd w:val="clear" w:color="auto" w:fill="FFFFFF"/>
        <w:spacing w:after="240" w:afterAutospacing="0"/>
        <w:ind w:firstLine="708"/>
        <w:rPr>
          <w:sz w:val="28"/>
          <w:szCs w:val="28"/>
        </w:rPr>
      </w:pPr>
      <w:r w:rsidRPr="005A066F">
        <w:rPr>
          <w:sz w:val="28"/>
          <w:szCs w:val="28"/>
        </w:rPr>
        <w:t>3.Комиссия имеет право:</w:t>
      </w:r>
    </w:p>
    <w:p w:rsidR="005A066F" w:rsidRPr="005A066F" w:rsidRDefault="0053568E" w:rsidP="00445022">
      <w:pPr>
        <w:pStyle w:val="a3"/>
        <w:shd w:val="clear" w:color="auto" w:fill="FFFFFF"/>
        <w:spacing w:after="240" w:afterAutospacing="0"/>
        <w:ind w:firstLine="708"/>
        <w:jc w:val="both"/>
        <w:rPr>
          <w:sz w:val="28"/>
          <w:szCs w:val="28"/>
        </w:rPr>
      </w:pPr>
      <w:r w:rsidRPr="005A066F">
        <w:rPr>
          <w:sz w:val="28"/>
          <w:szCs w:val="28"/>
        </w:rPr>
        <w:br/>
      </w:r>
      <w:r w:rsidR="005A066F" w:rsidRPr="005A066F">
        <w:rPr>
          <w:sz w:val="28"/>
          <w:szCs w:val="28"/>
        </w:rPr>
        <w:t xml:space="preserve">       </w:t>
      </w:r>
      <w:proofErr w:type="gramStart"/>
      <w:r w:rsidRPr="005A066F">
        <w:rPr>
          <w:sz w:val="28"/>
          <w:szCs w:val="28"/>
        </w:rPr>
        <w:t>3.1.Принимать в пределах своей компетенции решения, необходимые для организации, координации и совершенствования органов, осуществляющих борьбу с терроризмом, в области предупреждения, выявления и пресечения террористических акций и ликвидации их последствий.</w:t>
      </w:r>
      <w:r w:rsidRPr="005A066F">
        <w:rPr>
          <w:sz w:val="28"/>
          <w:szCs w:val="28"/>
        </w:rPr>
        <w:br/>
      </w:r>
      <w:r w:rsidR="005A066F" w:rsidRPr="005A066F">
        <w:rPr>
          <w:sz w:val="28"/>
          <w:szCs w:val="28"/>
        </w:rPr>
        <w:t xml:space="preserve">       </w:t>
      </w:r>
      <w:r w:rsidRPr="005A066F">
        <w:rPr>
          <w:sz w:val="28"/>
          <w:szCs w:val="28"/>
        </w:rPr>
        <w:t>3.2.Запрашивать у государственных, общественных и иных организаций и должностных лиц необходимые документы, материалы и информацию.</w:t>
      </w:r>
      <w:r w:rsidRPr="005A066F">
        <w:rPr>
          <w:sz w:val="28"/>
          <w:szCs w:val="28"/>
        </w:rPr>
        <w:br/>
      </w:r>
      <w:r w:rsidR="005A066F" w:rsidRPr="005A066F">
        <w:rPr>
          <w:sz w:val="28"/>
          <w:szCs w:val="28"/>
        </w:rPr>
        <w:t xml:space="preserve">       </w:t>
      </w:r>
      <w:r w:rsidRPr="005A066F">
        <w:rPr>
          <w:sz w:val="28"/>
          <w:szCs w:val="28"/>
        </w:rPr>
        <w:t>3.3.Создавать рабочие группы для решения вопросов, входящих в компетенцию Комиссии и опреде</w:t>
      </w:r>
      <w:r w:rsidR="005A066F" w:rsidRPr="005A066F">
        <w:rPr>
          <w:sz w:val="28"/>
          <w:szCs w:val="28"/>
        </w:rPr>
        <w:t>лять порядок</w:t>
      </w:r>
      <w:proofErr w:type="gramEnd"/>
      <w:r w:rsidR="005A066F" w:rsidRPr="005A066F">
        <w:rPr>
          <w:sz w:val="28"/>
          <w:szCs w:val="28"/>
        </w:rPr>
        <w:t xml:space="preserve"> </w:t>
      </w:r>
      <w:proofErr w:type="gramStart"/>
      <w:r w:rsidR="005A066F" w:rsidRPr="005A066F">
        <w:rPr>
          <w:sz w:val="28"/>
          <w:szCs w:val="28"/>
        </w:rPr>
        <w:t>работы этих групп.</w:t>
      </w:r>
      <w:r w:rsidRPr="005A066F">
        <w:rPr>
          <w:sz w:val="28"/>
          <w:szCs w:val="28"/>
        </w:rPr>
        <w:br/>
      </w:r>
      <w:r w:rsidR="005A066F" w:rsidRPr="005A066F">
        <w:rPr>
          <w:sz w:val="28"/>
          <w:szCs w:val="28"/>
        </w:rPr>
        <w:t xml:space="preserve">       </w:t>
      </w:r>
      <w:r w:rsidRPr="005A066F">
        <w:rPr>
          <w:sz w:val="28"/>
          <w:szCs w:val="28"/>
        </w:rPr>
        <w:t>3.</w:t>
      </w:r>
      <w:r w:rsidR="005A066F" w:rsidRPr="005A066F">
        <w:rPr>
          <w:sz w:val="28"/>
          <w:szCs w:val="28"/>
        </w:rPr>
        <w:t>4</w:t>
      </w:r>
      <w:r w:rsidRPr="005A066F">
        <w:rPr>
          <w:sz w:val="28"/>
          <w:szCs w:val="28"/>
        </w:rPr>
        <w:t xml:space="preserve">.Вносить в установленном порядке предложения по вопросам, относящимся к компетенции комиссии  </w:t>
      </w:r>
      <w:r w:rsidR="004D6802">
        <w:rPr>
          <w:sz w:val="28"/>
          <w:szCs w:val="28"/>
        </w:rPr>
        <w:t xml:space="preserve">и требующим решения главы </w:t>
      </w:r>
      <w:proofErr w:type="spellStart"/>
      <w:r w:rsidR="004D6802">
        <w:rPr>
          <w:sz w:val="28"/>
          <w:szCs w:val="28"/>
        </w:rPr>
        <w:t>Макажой</w:t>
      </w:r>
      <w:r w:rsidRPr="005A066F">
        <w:rPr>
          <w:sz w:val="28"/>
          <w:szCs w:val="28"/>
        </w:rPr>
        <w:t>ского</w:t>
      </w:r>
      <w:proofErr w:type="spellEnd"/>
      <w:r w:rsidRPr="005A066F">
        <w:rPr>
          <w:sz w:val="28"/>
          <w:szCs w:val="28"/>
        </w:rPr>
        <w:t xml:space="preserve"> сельского поселения .</w:t>
      </w:r>
      <w:r w:rsidRPr="005A066F">
        <w:rPr>
          <w:sz w:val="28"/>
          <w:szCs w:val="28"/>
        </w:rPr>
        <w:br/>
      </w:r>
      <w:r w:rsidR="005A066F" w:rsidRPr="005A066F">
        <w:rPr>
          <w:sz w:val="28"/>
          <w:szCs w:val="28"/>
        </w:rPr>
        <w:t xml:space="preserve">      3.5</w:t>
      </w:r>
      <w:r w:rsidRPr="005A066F">
        <w:rPr>
          <w:sz w:val="28"/>
          <w:szCs w:val="28"/>
        </w:rPr>
        <w:t>.Направлять предписания на объекты, подвергнутые проверке на предмет их антитеррористической устойчивости, для устранения причин и условий, способствующих созданию предпосылок совершения терактов.</w:t>
      </w:r>
      <w:r w:rsidRPr="005A066F">
        <w:rPr>
          <w:sz w:val="28"/>
          <w:szCs w:val="28"/>
        </w:rPr>
        <w:br/>
      </w:r>
      <w:r w:rsidR="005A066F" w:rsidRPr="005A066F">
        <w:rPr>
          <w:sz w:val="28"/>
          <w:szCs w:val="28"/>
        </w:rPr>
        <w:t xml:space="preserve">        3.6</w:t>
      </w:r>
      <w:r w:rsidRPr="005A066F">
        <w:rPr>
          <w:sz w:val="28"/>
          <w:szCs w:val="28"/>
        </w:rPr>
        <w:t>.При неисполнении требований такого предписания материалы, фиксирующие и подтверждающие нарушения, направлять в районную антитеррористическую Комиссию</w:t>
      </w:r>
      <w:proofErr w:type="gramEnd"/>
      <w:r w:rsidRPr="005A066F">
        <w:rPr>
          <w:sz w:val="28"/>
          <w:szCs w:val="28"/>
        </w:rPr>
        <w:t xml:space="preserve"> для принятия мер воздействия.</w:t>
      </w:r>
      <w:r w:rsidRPr="005A066F">
        <w:rPr>
          <w:sz w:val="28"/>
          <w:szCs w:val="28"/>
        </w:rPr>
        <w:br/>
      </w:r>
      <w:r w:rsidR="005A066F" w:rsidRPr="005A066F">
        <w:rPr>
          <w:sz w:val="28"/>
          <w:szCs w:val="28"/>
        </w:rPr>
        <w:t xml:space="preserve">       3.7</w:t>
      </w:r>
      <w:r w:rsidRPr="005A066F">
        <w:rPr>
          <w:sz w:val="28"/>
          <w:szCs w:val="28"/>
        </w:rPr>
        <w:t>.Осуществлять контроль над ходом выполнения решений Комиссии.</w:t>
      </w:r>
      <w:r w:rsidRPr="005A066F">
        <w:rPr>
          <w:sz w:val="28"/>
          <w:szCs w:val="28"/>
        </w:rPr>
        <w:br/>
      </w:r>
    </w:p>
    <w:p w:rsidR="0053568E" w:rsidRPr="005A066F" w:rsidRDefault="0053568E" w:rsidP="00445022">
      <w:pPr>
        <w:pStyle w:val="a3"/>
        <w:shd w:val="clear" w:color="auto" w:fill="FFFFFF"/>
        <w:spacing w:after="240" w:afterAutospacing="0"/>
        <w:ind w:firstLine="708"/>
        <w:rPr>
          <w:sz w:val="28"/>
          <w:szCs w:val="28"/>
        </w:rPr>
      </w:pPr>
      <w:r w:rsidRPr="005A066F">
        <w:rPr>
          <w:sz w:val="28"/>
          <w:szCs w:val="28"/>
        </w:rPr>
        <w:t>4.Комиссия осуществляет свою деятельность в соответствии с планом работы, принимаемым на заседании комиссии и утверждаемым ее председателем.</w:t>
      </w:r>
    </w:p>
    <w:p w:rsidR="005A066F" w:rsidRPr="005A066F" w:rsidRDefault="005A066F" w:rsidP="0053568E">
      <w:pPr>
        <w:pStyle w:val="a3"/>
        <w:shd w:val="clear" w:color="auto" w:fill="FFFFFF"/>
        <w:spacing w:after="240" w:afterAutospacing="0"/>
        <w:jc w:val="right"/>
        <w:rPr>
          <w:rFonts w:ascii="Tahoma" w:hAnsi="Tahoma" w:cs="Tahoma"/>
          <w:sz w:val="20"/>
          <w:szCs w:val="20"/>
        </w:rPr>
      </w:pPr>
    </w:p>
    <w:p w:rsidR="005A066F" w:rsidRPr="005A066F" w:rsidRDefault="005A066F" w:rsidP="0053568E">
      <w:pPr>
        <w:pStyle w:val="a3"/>
        <w:shd w:val="clear" w:color="auto" w:fill="FFFFFF"/>
        <w:spacing w:after="240" w:afterAutospacing="0"/>
        <w:jc w:val="right"/>
        <w:rPr>
          <w:rFonts w:ascii="Tahoma" w:hAnsi="Tahoma" w:cs="Tahoma"/>
          <w:sz w:val="20"/>
          <w:szCs w:val="20"/>
        </w:rPr>
      </w:pPr>
    </w:p>
    <w:p w:rsidR="005A066F" w:rsidRPr="005A066F" w:rsidRDefault="005A066F" w:rsidP="0053568E">
      <w:pPr>
        <w:pStyle w:val="a3"/>
        <w:shd w:val="clear" w:color="auto" w:fill="FFFFFF"/>
        <w:spacing w:after="240" w:afterAutospacing="0"/>
        <w:jc w:val="right"/>
        <w:rPr>
          <w:rFonts w:ascii="Tahoma" w:hAnsi="Tahoma" w:cs="Tahoma"/>
          <w:sz w:val="20"/>
          <w:szCs w:val="20"/>
        </w:rPr>
      </w:pPr>
    </w:p>
    <w:p w:rsidR="005A066F" w:rsidRPr="005A066F" w:rsidRDefault="005A066F" w:rsidP="0053568E">
      <w:pPr>
        <w:pStyle w:val="a3"/>
        <w:shd w:val="clear" w:color="auto" w:fill="FFFFFF"/>
        <w:spacing w:after="240" w:afterAutospacing="0"/>
        <w:jc w:val="right"/>
        <w:rPr>
          <w:rFonts w:ascii="Tahoma" w:hAnsi="Tahoma" w:cs="Tahoma"/>
          <w:sz w:val="20"/>
          <w:szCs w:val="20"/>
        </w:rPr>
      </w:pPr>
    </w:p>
    <w:p w:rsidR="005A066F" w:rsidRPr="005A066F" w:rsidRDefault="005A066F" w:rsidP="0053568E">
      <w:pPr>
        <w:pStyle w:val="a3"/>
        <w:shd w:val="clear" w:color="auto" w:fill="FFFFFF"/>
        <w:spacing w:after="240" w:afterAutospacing="0"/>
        <w:jc w:val="right"/>
        <w:rPr>
          <w:rFonts w:ascii="Tahoma" w:hAnsi="Tahoma" w:cs="Tahoma"/>
          <w:sz w:val="20"/>
          <w:szCs w:val="20"/>
        </w:rPr>
      </w:pPr>
    </w:p>
    <w:p w:rsidR="005A066F" w:rsidRPr="005A066F" w:rsidRDefault="005A066F" w:rsidP="0053568E">
      <w:pPr>
        <w:pStyle w:val="a3"/>
        <w:shd w:val="clear" w:color="auto" w:fill="FFFFFF"/>
        <w:spacing w:after="240" w:afterAutospacing="0"/>
        <w:jc w:val="right"/>
        <w:rPr>
          <w:rFonts w:ascii="Tahoma" w:hAnsi="Tahoma" w:cs="Tahoma"/>
          <w:sz w:val="20"/>
          <w:szCs w:val="20"/>
        </w:rPr>
      </w:pPr>
    </w:p>
    <w:p w:rsidR="005A066F" w:rsidRPr="005A066F" w:rsidRDefault="005A066F" w:rsidP="0053568E">
      <w:pPr>
        <w:pStyle w:val="a3"/>
        <w:shd w:val="clear" w:color="auto" w:fill="FFFFFF"/>
        <w:spacing w:after="240" w:afterAutospacing="0"/>
        <w:jc w:val="right"/>
        <w:rPr>
          <w:rFonts w:ascii="Tahoma" w:hAnsi="Tahoma" w:cs="Tahoma"/>
          <w:sz w:val="20"/>
          <w:szCs w:val="20"/>
        </w:rPr>
      </w:pPr>
    </w:p>
    <w:p w:rsidR="005A066F" w:rsidRPr="005A066F" w:rsidRDefault="005A066F" w:rsidP="0053568E">
      <w:pPr>
        <w:pStyle w:val="a3"/>
        <w:shd w:val="clear" w:color="auto" w:fill="FFFFFF"/>
        <w:spacing w:after="240" w:afterAutospacing="0"/>
        <w:jc w:val="right"/>
        <w:rPr>
          <w:rFonts w:ascii="Tahoma" w:hAnsi="Tahoma" w:cs="Tahoma"/>
          <w:sz w:val="20"/>
          <w:szCs w:val="20"/>
        </w:rPr>
      </w:pPr>
    </w:p>
    <w:p w:rsidR="005A066F" w:rsidRPr="005A066F" w:rsidRDefault="005A066F" w:rsidP="0053568E">
      <w:pPr>
        <w:pStyle w:val="a3"/>
        <w:shd w:val="clear" w:color="auto" w:fill="FFFFFF"/>
        <w:spacing w:after="240" w:afterAutospacing="0"/>
        <w:jc w:val="right"/>
        <w:rPr>
          <w:rFonts w:ascii="Tahoma" w:hAnsi="Tahoma" w:cs="Tahoma"/>
          <w:sz w:val="20"/>
          <w:szCs w:val="20"/>
        </w:rPr>
      </w:pPr>
    </w:p>
    <w:p w:rsidR="005A066F" w:rsidRPr="005A066F" w:rsidRDefault="005A066F" w:rsidP="0053568E">
      <w:pPr>
        <w:pStyle w:val="a3"/>
        <w:shd w:val="clear" w:color="auto" w:fill="FFFFFF"/>
        <w:spacing w:after="240" w:afterAutospacing="0"/>
        <w:jc w:val="right"/>
        <w:rPr>
          <w:rFonts w:ascii="Tahoma" w:hAnsi="Tahoma" w:cs="Tahoma"/>
          <w:sz w:val="20"/>
          <w:szCs w:val="20"/>
        </w:rPr>
      </w:pPr>
    </w:p>
    <w:p w:rsidR="005A066F" w:rsidRPr="005A066F" w:rsidRDefault="005A066F" w:rsidP="0053568E">
      <w:pPr>
        <w:pStyle w:val="a3"/>
        <w:shd w:val="clear" w:color="auto" w:fill="FFFFFF"/>
        <w:spacing w:after="240" w:afterAutospacing="0"/>
        <w:jc w:val="right"/>
        <w:rPr>
          <w:rFonts w:ascii="Tahoma" w:hAnsi="Tahoma" w:cs="Tahoma"/>
          <w:sz w:val="20"/>
          <w:szCs w:val="20"/>
        </w:rPr>
      </w:pPr>
    </w:p>
    <w:p w:rsidR="005A066F" w:rsidRPr="005A066F" w:rsidRDefault="005A066F" w:rsidP="0053568E">
      <w:pPr>
        <w:pStyle w:val="a3"/>
        <w:shd w:val="clear" w:color="auto" w:fill="FFFFFF"/>
        <w:spacing w:after="240" w:afterAutospacing="0"/>
        <w:jc w:val="right"/>
        <w:rPr>
          <w:rFonts w:ascii="Tahoma" w:hAnsi="Tahoma" w:cs="Tahoma"/>
          <w:sz w:val="20"/>
          <w:szCs w:val="20"/>
        </w:rPr>
      </w:pPr>
    </w:p>
    <w:p w:rsidR="008F0E76" w:rsidRDefault="008F0E76" w:rsidP="005A066F">
      <w:pPr>
        <w:pStyle w:val="a3"/>
        <w:shd w:val="clear" w:color="auto" w:fill="FFFFFF"/>
        <w:jc w:val="right"/>
      </w:pPr>
    </w:p>
    <w:p w:rsidR="008F0E76" w:rsidRDefault="008F0E76" w:rsidP="008F0E76">
      <w:pPr>
        <w:pStyle w:val="a3"/>
        <w:shd w:val="clear" w:color="auto" w:fill="FFFFFF"/>
        <w:spacing w:before="0" w:beforeAutospacing="0" w:after="0" w:afterAutospacing="0"/>
        <w:jc w:val="right"/>
      </w:pPr>
      <w:r>
        <w:t>Приложение №2</w:t>
      </w:r>
    </w:p>
    <w:p w:rsidR="0053568E" w:rsidRPr="005A066F" w:rsidRDefault="0053568E" w:rsidP="00445022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sz w:val="20"/>
          <w:szCs w:val="20"/>
        </w:rPr>
      </w:pPr>
      <w:proofErr w:type="gramStart"/>
      <w:r w:rsidRPr="005A066F">
        <w:t>УТВЕРЖДЕН</w:t>
      </w:r>
      <w:proofErr w:type="gramEnd"/>
      <w:r w:rsidR="00445022">
        <w:br/>
        <w:t>распоряжением  Глава администрации</w:t>
      </w:r>
      <w:r w:rsidR="00445022">
        <w:br/>
      </w:r>
      <w:proofErr w:type="spellStart"/>
      <w:r w:rsidR="00AF6F1E">
        <w:t>Макажойского</w:t>
      </w:r>
      <w:proofErr w:type="spellEnd"/>
      <w:r w:rsidR="005A066F" w:rsidRPr="005A066F">
        <w:t xml:space="preserve"> </w:t>
      </w:r>
      <w:r w:rsidR="008F0E76">
        <w:t>сельского поселения</w:t>
      </w:r>
      <w:r w:rsidR="008F0E76">
        <w:br/>
        <w:t>от «</w:t>
      </w:r>
      <w:r w:rsidR="007005CA">
        <w:t>16».01</w:t>
      </w:r>
      <w:r w:rsidR="004D6802">
        <w:t>.2017</w:t>
      </w:r>
      <w:r w:rsidR="00445022">
        <w:t xml:space="preserve">года № </w:t>
      </w:r>
      <w:r w:rsidR="007005CA">
        <w:t>03</w:t>
      </w:r>
    </w:p>
    <w:p w:rsidR="0053568E" w:rsidRPr="005A066F" w:rsidRDefault="0053568E" w:rsidP="0053568E">
      <w:pPr>
        <w:pStyle w:val="a3"/>
        <w:shd w:val="clear" w:color="auto" w:fill="FFFFFF"/>
        <w:spacing w:after="240" w:afterAutospacing="0"/>
        <w:jc w:val="center"/>
        <w:rPr>
          <w:b/>
          <w:sz w:val="28"/>
          <w:szCs w:val="28"/>
        </w:rPr>
      </w:pPr>
      <w:r w:rsidRPr="005A066F">
        <w:rPr>
          <w:b/>
          <w:sz w:val="28"/>
          <w:szCs w:val="28"/>
        </w:rPr>
        <w:t>СОСТАВ</w:t>
      </w:r>
      <w:r w:rsidRPr="005A066F">
        <w:rPr>
          <w:b/>
          <w:sz w:val="28"/>
          <w:szCs w:val="28"/>
        </w:rPr>
        <w:br/>
        <w:t xml:space="preserve">АНТИТЕРРОРИСТИЧЕСКОЙ </w:t>
      </w:r>
      <w:r w:rsidR="00A333AF">
        <w:rPr>
          <w:b/>
          <w:sz w:val="28"/>
          <w:szCs w:val="28"/>
        </w:rPr>
        <w:t>КОМИССИИ</w:t>
      </w:r>
      <w:r w:rsidR="00445022">
        <w:rPr>
          <w:b/>
          <w:sz w:val="28"/>
          <w:szCs w:val="28"/>
        </w:rPr>
        <w:br/>
        <w:t> </w:t>
      </w:r>
      <w:r w:rsidR="004D6802">
        <w:rPr>
          <w:b/>
          <w:sz w:val="28"/>
          <w:szCs w:val="28"/>
        </w:rPr>
        <w:t>МА</w:t>
      </w:r>
      <w:r w:rsidR="00F8722F">
        <w:rPr>
          <w:b/>
          <w:sz w:val="28"/>
          <w:szCs w:val="28"/>
        </w:rPr>
        <w:t>К</w:t>
      </w:r>
      <w:r w:rsidR="004D6802">
        <w:rPr>
          <w:b/>
          <w:sz w:val="28"/>
          <w:szCs w:val="28"/>
        </w:rPr>
        <w:t>АЖОЙСКОГО</w:t>
      </w:r>
      <w:r w:rsidRPr="005A066F">
        <w:rPr>
          <w:b/>
          <w:sz w:val="28"/>
          <w:szCs w:val="28"/>
        </w:rPr>
        <w:t xml:space="preserve"> СЕЛЬСКОГО ПОСЕЛЕНИЯ </w:t>
      </w:r>
    </w:p>
    <w:p w:rsidR="005A066F" w:rsidRDefault="005A066F" w:rsidP="005A066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5A066F" w:rsidRDefault="00445022" w:rsidP="00106A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5A066F" w:rsidRPr="005A066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106A0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06A08" w:rsidRPr="005A066F">
        <w:rPr>
          <w:rFonts w:ascii="Times New Roman" w:hAnsi="Times New Roman" w:cs="Times New Roman"/>
          <w:color w:val="000000"/>
          <w:sz w:val="28"/>
          <w:szCs w:val="28"/>
        </w:rPr>
        <w:t>Председатель </w:t>
      </w:r>
      <w:r w:rsidR="004D6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D6802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spellStart"/>
      <w:r w:rsidR="004D6802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gramEnd"/>
      <w:r w:rsidR="004D6802">
        <w:rPr>
          <w:rFonts w:ascii="Times New Roman" w:hAnsi="Times New Roman" w:cs="Times New Roman"/>
          <w:color w:val="000000"/>
          <w:sz w:val="28"/>
          <w:szCs w:val="28"/>
        </w:rPr>
        <w:t>ахбулатов</w:t>
      </w:r>
      <w:proofErr w:type="spellEnd"/>
      <w:r w:rsidR="004D6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6802">
        <w:rPr>
          <w:rFonts w:ascii="Times New Roman" w:hAnsi="Times New Roman" w:cs="Times New Roman"/>
          <w:color w:val="000000"/>
          <w:sz w:val="28"/>
          <w:szCs w:val="28"/>
        </w:rPr>
        <w:t>Абуязит</w:t>
      </w:r>
      <w:proofErr w:type="spellEnd"/>
      <w:r w:rsidR="004D6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6802">
        <w:rPr>
          <w:rFonts w:ascii="Times New Roman" w:hAnsi="Times New Roman" w:cs="Times New Roman"/>
          <w:color w:val="000000"/>
          <w:sz w:val="28"/>
          <w:szCs w:val="28"/>
        </w:rPr>
        <w:t>Абдулахитович</w:t>
      </w:r>
      <w:proofErr w:type="spellEnd"/>
      <w:r w:rsidR="004D68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A08" w:rsidRPr="00106A08" w:rsidRDefault="00106A08" w:rsidP="00106A08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5A066F" w:rsidRPr="00106A08" w:rsidRDefault="005A066F" w:rsidP="00106A08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6A08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5A066F" w:rsidRPr="00445022" w:rsidRDefault="00106A08" w:rsidP="00445022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5A066F">
        <w:rPr>
          <w:rFonts w:ascii="Times New Roman" w:hAnsi="Times New Roman" w:cs="Times New Roman"/>
          <w:color w:val="000000"/>
          <w:sz w:val="28"/>
          <w:szCs w:val="28"/>
        </w:rPr>
        <w:t xml:space="preserve">УУП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ОМВД России </w:t>
      </w:r>
      <w:r w:rsidRPr="005A066F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Pr="005A066F">
        <w:rPr>
          <w:rFonts w:ascii="Times New Roman" w:hAnsi="Times New Roman" w:cs="Times New Roman"/>
          <w:color w:val="000000"/>
          <w:sz w:val="28"/>
          <w:szCs w:val="28"/>
        </w:rPr>
        <w:t>Веденс</w:t>
      </w:r>
      <w:r w:rsidR="00445022">
        <w:rPr>
          <w:rFonts w:ascii="Times New Roman" w:hAnsi="Times New Roman" w:cs="Times New Roman"/>
          <w:color w:val="000000"/>
          <w:sz w:val="28"/>
          <w:szCs w:val="28"/>
        </w:rPr>
        <w:t>кому</w:t>
      </w:r>
      <w:proofErr w:type="spellEnd"/>
      <w:r w:rsidR="00445022">
        <w:rPr>
          <w:rFonts w:ascii="Times New Roman" w:hAnsi="Times New Roman" w:cs="Times New Roman"/>
          <w:color w:val="000000"/>
          <w:sz w:val="28"/>
          <w:szCs w:val="28"/>
        </w:rPr>
        <w:t xml:space="preserve"> району –  </w:t>
      </w:r>
      <w:r w:rsidR="004D6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6802">
        <w:rPr>
          <w:rFonts w:ascii="Times New Roman" w:hAnsi="Times New Roman" w:cs="Times New Roman"/>
          <w:color w:val="000000"/>
          <w:sz w:val="28"/>
          <w:szCs w:val="28"/>
        </w:rPr>
        <w:t>Мадашев</w:t>
      </w:r>
      <w:proofErr w:type="spellEnd"/>
      <w:r w:rsidR="004D6802">
        <w:rPr>
          <w:rFonts w:ascii="Times New Roman" w:hAnsi="Times New Roman" w:cs="Times New Roman"/>
          <w:color w:val="000000"/>
          <w:sz w:val="28"/>
          <w:szCs w:val="28"/>
        </w:rPr>
        <w:t xml:space="preserve"> Аслан Исаевич</w:t>
      </w:r>
    </w:p>
    <w:p w:rsidR="005A066F" w:rsidRPr="005A066F" w:rsidRDefault="004D6802" w:rsidP="005A066F">
      <w:pPr>
        <w:spacing w:before="100" w:beforeAutospacing="1" w:after="100" w:afterAutospacing="1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445022">
        <w:rPr>
          <w:rFonts w:ascii="Times New Roman" w:hAnsi="Times New Roman" w:cs="Times New Roman"/>
          <w:sz w:val="28"/>
          <w:szCs w:val="28"/>
        </w:rPr>
        <w:t xml:space="preserve">  </w:t>
      </w:r>
      <w:r w:rsidR="005A066F" w:rsidRPr="005A066F">
        <w:rPr>
          <w:rFonts w:ascii="Times New Roman" w:hAnsi="Times New Roman" w:cs="Times New Roman"/>
          <w:sz w:val="28"/>
          <w:szCs w:val="28"/>
        </w:rPr>
        <w:t xml:space="preserve">администрации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r w:rsidR="00331E1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Хайрулаена</w:t>
      </w:r>
      <w:proofErr w:type="spellEnd"/>
    </w:p>
    <w:p w:rsidR="005A066F" w:rsidRPr="005A066F" w:rsidRDefault="005A066F" w:rsidP="005A066F">
      <w:pPr>
        <w:spacing w:before="100" w:beforeAutospacing="1" w:after="100" w:afterAutospacing="1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5A066F">
        <w:rPr>
          <w:rFonts w:ascii="Times New Roman" w:hAnsi="Times New Roman" w:cs="Times New Roman"/>
          <w:color w:val="000000"/>
          <w:sz w:val="28"/>
          <w:szCs w:val="28"/>
        </w:rPr>
        <w:t>Имам с</w:t>
      </w:r>
      <w:r w:rsidR="004D6802">
        <w:rPr>
          <w:rFonts w:ascii="Times New Roman" w:hAnsi="Times New Roman" w:cs="Times New Roman"/>
          <w:color w:val="000000"/>
          <w:sz w:val="28"/>
          <w:szCs w:val="28"/>
        </w:rPr>
        <w:t xml:space="preserve">ела – </w:t>
      </w:r>
      <w:proofErr w:type="spellStart"/>
      <w:r w:rsidR="004D6802">
        <w:rPr>
          <w:rFonts w:ascii="Times New Roman" w:hAnsi="Times New Roman" w:cs="Times New Roman"/>
          <w:color w:val="000000"/>
          <w:sz w:val="28"/>
          <w:szCs w:val="28"/>
        </w:rPr>
        <w:t>Батукаев</w:t>
      </w:r>
      <w:proofErr w:type="spellEnd"/>
      <w:r w:rsidR="004D6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6802">
        <w:rPr>
          <w:rFonts w:ascii="Times New Roman" w:hAnsi="Times New Roman" w:cs="Times New Roman"/>
          <w:color w:val="000000"/>
          <w:sz w:val="28"/>
          <w:szCs w:val="28"/>
        </w:rPr>
        <w:t>Иса</w:t>
      </w:r>
      <w:proofErr w:type="spellEnd"/>
      <w:r w:rsidR="004D6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6802">
        <w:rPr>
          <w:rFonts w:ascii="Times New Roman" w:hAnsi="Times New Roman" w:cs="Times New Roman"/>
          <w:color w:val="000000"/>
          <w:sz w:val="28"/>
          <w:szCs w:val="28"/>
        </w:rPr>
        <w:t>Истамулович</w:t>
      </w:r>
      <w:proofErr w:type="spellEnd"/>
    </w:p>
    <w:p w:rsidR="005A066F" w:rsidRPr="005A066F" w:rsidRDefault="005A066F" w:rsidP="005A066F">
      <w:pPr>
        <w:spacing w:before="100" w:beforeAutospacing="1" w:after="100" w:afterAutospacing="1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5A066F">
        <w:rPr>
          <w:rFonts w:ascii="Times New Roman" w:hAnsi="Times New Roman" w:cs="Times New Roman"/>
          <w:color w:val="000000"/>
          <w:sz w:val="28"/>
          <w:szCs w:val="28"/>
        </w:rPr>
        <w:t>Ответственный секретарь: старший  специалист</w:t>
      </w:r>
      <w:r w:rsidR="004D6802">
        <w:rPr>
          <w:rFonts w:ascii="Times New Roman" w:hAnsi="Times New Roman" w:cs="Times New Roman"/>
          <w:color w:val="000000"/>
          <w:sz w:val="28"/>
          <w:szCs w:val="28"/>
        </w:rPr>
        <w:t xml:space="preserve"> 3 разряда  - </w:t>
      </w:r>
      <w:proofErr w:type="spellStart"/>
      <w:r w:rsidR="004D6802">
        <w:rPr>
          <w:rFonts w:ascii="Times New Roman" w:hAnsi="Times New Roman" w:cs="Times New Roman"/>
          <w:color w:val="000000"/>
          <w:sz w:val="28"/>
          <w:szCs w:val="28"/>
        </w:rPr>
        <w:t>Исраилова</w:t>
      </w:r>
      <w:proofErr w:type="spellEnd"/>
      <w:r w:rsidR="004D6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6802">
        <w:rPr>
          <w:rFonts w:ascii="Times New Roman" w:hAnsi="Times New Roman" w:cs="Times New Roman"/>
          <w:color w:val="000000"/>
          <w:sz w:val="28"/>
          <w:szCs w:val="28"/>
        </w:rPr>
        <w:t>Камета</w:t>
      </w:r>
      <w:proofErr w:type="spellEnd"/>
      <w:r w:rsidR="004D680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4D6802">
        <w:rPr>
          <w:rFonts w:ascii="Times New Roman" w:hAnsi="Times New Roman" w:cs="Times New Roman"/>
          <w:color w:val="000000"/>
          <w:sz w:val="28"/>
          <w:szCs w:val="28"/>
        </w:rPr>
        <w:t>Умаралиевна</w:t>
      </w:r>
      <w:proofErr w:type="spellEnd"/>
      <w:r w:rsidR="004D68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066F" w:rsidRDefault="005A066F" w:rsidP="005A066F">
      <w:pPr>
        <w:rPr>
          <w:sz w:val="28"/>
          <w:szCs w:val="28"/>
        </w:rPr>
      </w:pPr>
    </w:p>
    <w:p w:rsidR="006C07DF" w:rsidRDefault="006C07DF" w:rsidP="005A066F">
      <w:pPr>
        <w:rPr>
          <w:sz w:val="28"/>
          <w:szCs w:val="28"/>
        </w:rPr>
      </w:pPr>
    </w:p>
    <w:p w:rsidR="006C07DF" w:rsidRDefault="006C07DF" w:rsidP="005A066F">
      <w:pPr>
        <w:rPr>
          <w:sz w:val="28"/>
          <w:szCs w:val="28"/>
        </w:rPr>
      </w:pPr>
    </w:p>
    <w:p w:rsidR="006C07DF" w:rsidRDefault="006C07DF" w:rsidP="005A066F">
      <w:pPr>
        <w:rPr>
          <w:sz w:val="28"/>
          <w:szCs w:val="28"/>
        </w:rPr>
      </w:pPr>
    </w:p>
    <w:p w:rsidR="00445022" w:rsidRDefault="00445022" w:rsidP="008F0E76">
      <w:pPr>
        <w:pStyle w:val="a3"/>
        <w:shd w:val="clear" w:color="auto" w:fill="FFFFFF"/>
        <w:spacing w:before="0" w:beforeAutospacing="0" w:after="0" w:afterAutospacing="0"/>
        <w:jc w:val="right"/>
      </w:pPr>
    </w:p>
    <w:p w:rsidR="00445022" w:rsidRDefault="00445022" w:rsidP="008F0E76">
      <w:pPr>
        <w:pStyle w:val="a3"/>
        <w:shd w:val="clear" w:color="auto" w:fill="FFFFFF"/>
        <w:spacing w:before="0" w:beforeAutospacing="0" w:after="0" w:afterAutospacing="0"/>
        <w:jc w:val="right"/>
      </w:pPr>
    </w:p>
    <w:p w:rsidR="00445022" w:rsidRDefault="00445022" w:rsidP="008F0E76">
      <w:pPr>
        <w:pStyle w:val="a3"/>
        <w:shd w:val="clear" w:color="auto" w:fill="FFFFFF"/>
        <w:spacing w:before="0" w:beforeAutospacing="0" w:after="0" w:afterAutospacing="0"/>
        <w:jc w:val="right"/>
      </w:pPr>
    </w:p>
    <w:p w:rsidR="00445022" w:rsidRDefault="00445022" w:rsidP="008F0E76">
      <w:pPr>
        <w:pStyle w:val="a3"/>
        <w:shd w:val="clear" w:color="auto" w:fill="FFFFFF"/>
        <w:spacing w:before="0" w:beforeAutospacing="0" w:after="0" w:afterAutospacing="0"/>
        <w:jc w:val="right"/>
      </w:pPr>
    </w:p>
    <w:p w:rsidR="00445022" w:rsidRDefault="00445022" w:rsidP="008F0E76">
      <w:pPr>
        <w:pStyle w:val="a3"/>
        <w:shd w:val="clear" w:color="auto" w:fill="FFFFFF"/>
        <w:spacing w:before="0" w:beforeAutospacing="0" w:after="0" w:afterAutospacing="0"/>
        <w:jc w:val="right"/>
      </w:pPr>
    </w:p>
    <w:p w:rsidR="00445022" w:rsidRDefault="00445022" w:rsidP="008F0E76">
      <w:pPr>
        <w:pStyle w:val="a3"/>
        <w:shd w:val="clear" w:color="auto" w:fill="FFFFFF"/>
        <w:spacing w:before="0" w:beforeAutospacing="0" w:after="0" w:afterAutospacing="0"/>
        <w:jc w:val="right"/>
      </w:pPr>
    </w:p>
    <w:p w:rsidR="00445022" w:rsidRDefault="00445022" w:rsidP="008F0E76">
      <w:pPr>
        <w:pStyle w:val="a3"/>
        <w:shd w:val="clear" w:color="auto" w:fill="FFFFFF"/>
        <w:spacing w:before="0" w:beforeAutospacing="0" w:after="0" w:afterAutospacing="0"/>
        <w:jc w:val="right"/>
      </w:pPr>
    </w:p>
    <w:p w:rsidR="00445022" w:rsidRDefault="00445022" w:rsidP="008F0E76">
      <w:pPr>
        <w:pStyle w:val="a3"/>
        <w:shd w:val="clear" w:color="auto" w:fill="FFFFFF"/>
        <w:spacing w:before="0" w:beforeAutospacing="0" w:after="0" w:afterAutospacing="0"/>
        <w:jc w:val="right"/>
      </w:pPr>
    </w:p>
    <w:p w:rsidR="00445022" w:rsidRDefault="00445022" w:rsidP="008F0E76">
      <w:pPr>
        <w:pStyle w:val="a3"/>
        <w:shd w:val="clear" w:color="auto" w:fill="FFFFFF"/>
        <w:spacing w:before="0" w:beforeAutospacing="0" w:after="0" w:afterAutospacing="0"/>
        <w:jc w:val="right"/>
      </w:pPr>
    </w:p>
    <w:p w:rsidR="008F0E76" w:rsidRPr="008F0E76" w:rsidRDefault="008F0E76" w:rsidP="008F0E76">
      <w:pPr>
        <w:pStyle w:val="a3"/>
        <w:shd w:val="clear" w:color="auto" w:fill="FFFFFF"/>
        <w:spacing w:before="0" w:beforeAutospacing="0" w:after="0" w:afterAutospacing="0"/>
        <w:jc w:val="right"/>
      </w:pPr>
      <w:r>
        <w:t>Приложение №3</w:t>
      </w:r>
    </w:p>
    <w:p w:rsidR="00273923" w:rsidRDefault="00273923" w:rsidP="008F0E7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распоряжением глава  администрации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F6F1E">
        <w:rPr>
          <w:rFonts w:ascii="Times New Roman" w:hAnsi="Times New Roman" w:cs="Times New Roman"/>
          <w:sz w:val="28"/>
          <w:szCs w:val="28"/>
        </w:rPr>
        <w:t>Макажойского</w:t>
      </w:r>
      <w:proofErr w:type="spellEnd"/>
      <w:r w:rsidR="007005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005CA">
        <w:rPr>
          <w:rFonts w:ascii="Times New Roman" w:hAnsi="Times New Roman" w:cs="Times New Roman"/>
          <w:sz w:val="28"/>
          <w:szCs w:val="28"/>
        </w:rPr>
        <w:br/>
        <w:t>от «16».01</w:t>
      </w:r>
      <w:r w:rsidR="004D6802">
        <w:rPr>
          <w:rFonts w:ascii="Times New Roman" w:hAnsi="Times New Roman" w:cs="Times New Roman"/>
          <w:sz w:val="28"/>
          <w:szCs w:val="28"/>
        </w:rPr>
        <w:t xml:space="preserve">.2017 </w:t>
      </w:r>
      <w:r w:rsidR="00106A08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7005CA">
        <w:rPr>
          <w:rFonts w:ascii="Times New Roman" w:hAnsi="Times New Roman" w:cs="Times New Roman"/>
          <w:sz w:val="28"/>
          <w:szCs w:val="28"/>
        </w:rPr>
        <w:t>03</w:t>
      </w:r>
    </w:p>
    <w:p w:rsidR="00CE216D" w:rsidRPr="006C07DF" w:rsidRDefault="004D6802" w:rsidP="008F0E7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______________А.А.Шахбулатов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394B" w:rsidRPr="006C07DF" w:rsidRDefault="0053568E" w:rsidP="0053568E">
      <w:pPr>
        <w:tabs>
          <w:tab w:val="left" w:pos="57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07DF" w:rsidRPr="006C07DF" w:rsidRDefault="006C07DF" w:rsidP="006C07DF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DF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C07DF" w:rsidRDefault="006C07DF" w:rsidP="006C07DF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DF">
        <w:rPr>
          <w:rFonts w:ascii="Times New Roman" w:hAnsi="Times New Roman" w:cs="Times New Roman"/>
          <w:b/>
          <w:sz w:val="28"/>
          <w:szCs w:val="28"/>
        </w:rPr>
        <w:t xml:space="preserve">АНТИТТЕРРОРИСТИЧЕСКОЙ </w:t>
      </w:r>
      <w:r w:rsidR="00A333AF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273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F1E">
        <w:rPr>
          <w:rFonts w:ascii="Times New Roman" w:hAnsi="Times New Roman" w:cs="Times New Roman"/>
          <w:b/>
          <w:sz w:val="28"/>
          <w:szCs w:val="28"/>
        </w:rPr>
        <w:t>МАКАЖОЙСКОГО</w:t>
      </w:r>
      <w:r w:rsidRPr="006C07D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</w:t>
      </w:r>
      <w:r w:rsidR="004D6802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Pr="006C07D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C07DF" w:rsidRDefault="006C07DF" w:rsidP="006C07DF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7"/>
        <w:gridCol w:w="4726"/>
        <w:gridCol w:w="2120"/>
        <w:gridCol w:w="2270"/>
      </w:tblGrid>
      <w:tr w:rsidR="006C07DF" w:rsidTr="006C07DF">
        <w:trPr>
          <w:cantSplit/>
          <w:trHeight w:val="362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7DF" w:rsidRPr="006B1FD8" w:rsidRDefault="006C07DF" w:rsidP="00203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1F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6B1FD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proofErr w:type="spellStart"/>
            <w:proofErr w:type="gramStart"/>
            <w:r w:rsidRPr="006B1FD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6B1FD8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6B1FD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7DF" w:rsidRPr="006B1FD8" w:rsidRDefault="006C07DF" w:rsidP="00203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1FD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7DF" w:rsidRPr="006B1FD8" w:rsidRDefault="006C07DF" w:rsidP="00203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1F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   </w:t>
            </w:r>
            <w:r w:rsidRPr="006B1FD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исполнения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7DF" w:rsidRPr="006B1FD8" w:rsidRDefault="006C07DF" w:rsidP="00203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1F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  <w:r w:rsidRPr="006B1FD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исполнители</w:t>
            </w:r>
          </w:p>
        </w:tc>
      </w:tr>
      <w:tr w:rsidR="006C07DF" w:rsidTr="006C07DF">
        <w:trPr>
          <w:cantSplit/>
          <w:trHeight w:val="241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7DF" w:rsidRDefault="006C07DF" w:rsidP="00203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7DF" w:rsidRDefault="006C07DF" w:rsidP="00203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7DF" w:rsidRDefault="006C07DF" w:rsidP="00203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7DF" w:rsidRDefault="006C07DF" w:rsidP="00203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C07DF" w:rsidTr="006C07DF">
        <w:trPr>
          <w:cantSplit/>
          <w:trHeight w:val="1325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7DF" w:rsidRDefault="006C07DF" w:rsidP="002E32A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E32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7DF" w:rsidRDefault="006C07DF" w:rsidP="0020311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Взаимодействие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поселения с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правоохранительными органами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 профилактике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экстремизма и терроризма,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минимизации и ликвидации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проявления терроризма и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экстремизма                  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7DF" w:rsidRDefault="006C07DF" w:rsidP="0020311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07DF" w:rsidRDefault="006C07DF" w:rsidP="0020311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7DF" w:rsidRDefault="006C07DF" w:rsidP="0020311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7DF" w:rsidRDefault="006C07DF" w:rsidP="0020311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постоянно    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7DF" w:rsidRDefault="006C07DF" w:rsidP="00203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7DF" w:rsidRDefault="006C07DF" w:rsidP="00203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7DF" w:rsidRDefault="006C07DF" w:rsidP="00203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7DF" w:rsidRDefault="00273923" w:rsidP="004D6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6C07D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</w:p>
        </w:tc>
      </w:tr>
      <w:tr w:rsidR="002E32AB" w:rsidTr="006C07DF">
        <w:trPr>
          <w:cantSplit/>
          <w:trHeight w:val="723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AB" w:rsidRPr="002E32AB" w:rsidRDefault="002E32AB" w:rsidP="0020311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AB" w:rsidRPr="002E32AB" w:rsidRDefault="002E32AB" w:rsidP="0020311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2AB">
              <w:rPr>
                <w:rFonts w:ascii="Times New Roman" w:hAnsi="Times New Roman" w:cs="Times New Roman"/>
                <w:sz w:val="26"/>
                <w:szCs w:val="26"/>
              </w:rPr>
              <w:t>Предупреждение органов внутренних дел о планируемых массовых мероприятиях в общественных местах не позднее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E32AB">
              <w:rPr>
                <w:rFonts w:ascii="Times New Roman" w:hAnsi="Times New Roman" w:cs="Times New Roman"/>
                <w:sz w:val="26"/>
                <w:szCs w:val="26"/>
              </w:rPr>
              <w:t xml:space="preserve"> чем за 48 часов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AB" w:rsidRPr="002E32AB" w:rsidRDefault="002E32AB" w:rsidP="0020311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2A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02" w:rsidRDefault="00273923" w:rsidP="0020311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2E32A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  <w:p w:rsidR="004D6802" w:rsidRPr="004D6802" w:rsidRDefault="004D6802" w:rsidP="004D680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Директор ООШ.</w:t>
            </w:r>
          </w:p>
        </w:tc>
      </w:tr>
      <w:tr w:rsidR="002E32AB" w:rsidTr="006C07DF">
        <w:trPr>
          <w:cantSplit/>
          <w:trHeight w:val="843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AB" w:rsidRPr="002E32AB" w:rsidRDefault="002E32AB" w:rsidP="002E32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ED6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AB" w:rsidRPr="002E32AB" w:rsidRDefault="002E32AB" w:rsidP="0020311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2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инструктажей с р</w:t>
            </w:r>
            <w:r w:rsidR="002739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аботниками администрации, </w:t>
            </w:r>
            <w:r w:rsidRPr="002E32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членами антитеррористической комиссии, по вопросу постоянной бдительности и порядку действий при обнаружении подозрительных предметов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AB" w:rsidRPr="002E32AB" w:rsidRDefault="002E32AB" w:rsidP="0020311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32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Ежеквартально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02" w:rsidRDefault="002E32AB" w:rsidP="0020311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273923">
              <w:rPr>
                <w:rFonts w:ascii="Times New Roman" w:hAnsi="Times New Roman" w:cs="Times New Roman"/>
                <w:sz w:val="26"/>
                <w:szCs w:val="26"/>
              </w:rPr>
              <w:t>лава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  <w:p w:rsidR="002E32AB" w:rsidRPr="004D6802" w:rsidRDefault="004D6802" w:rsidP="004D6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lang w:eastAsia="ru-RU"/>
              </w:rPr>
              <w:t>Директор ООШ.</w:t>
            </w:r>
          </w:p>
        </w:tc>
      </w:tr>
      <w:tr w:rsidR="002E32AB" w:rsidTr="006C07DF">
        <w:trPr>
          <w:cantSplit/>
          <w:trHeight w:val="482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AB" w:rsidRDefault="002E32AB" w:rsidP="002E32A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ED6EB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AB" w:rsidRDefault="002E32AB" w:rsidP="0020311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Предупреждение и рост раскрываемости преступлений и правонарушений террористической и экстремистской направленности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AB" w:rsidRDefault="002E32AB" w:rsidP="00203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2AB" w:rsidRDefault="002E32AB" w:rsidP="00203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02" w:rsidRDefault="00273923" w:rsidP="004D680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2E32A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</w:p>
          <w:p w:rsidR="002E32AB" w:rsidRPr="004D6802" w:rsidRDefault="004D6802" w:rsidP="004D6802">
            <w:pPr>
              <w:rPr>
                <w:lang w:eastAsia="ru-RU"/>
              </w:rPr>
            </w:pPr>
            <w:r>
              <w:rPr>
                <w:lang w:eastAsia="ru-RU"/>
              </w:rPr>
              <w:t>Директор ООШ.</w:t>
            </w:r>
          </w:p>
        </w:tc>
      </w:tr>
      <w:tr w:rsidR="002E32AB" w:rsidTr="006C07DF">
        <w:trPr>
          <w:cantSplit/>
          <w:trHeight w:val="723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AB" w:rsidRDefault="002E32AB" w:rsidP="002E32A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ED6EB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AB" w:rsidRDefault="002E32AB" w:rsidP="002E32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Анализ совершаемых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правонарушений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сельского поселения 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AB" w:rsidRDefault="002E32AB" w:rsidP="00203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31января следующего за отчетным годом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AB" w:rsidRDefault="002E32AB" w:rsidP="00203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2AB" w:rsidRDefault="00273923" w:rsidP="00203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2E32A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</w:p>
        </w:tc>
      </w:tr>
      <w:tr w:rsidR="002E32AB" w:rsidTr="006C07DF">
        <w:trPr>
          <w:cantSplit/>
          <w:trHeight w:val="602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AB" w:rsidRDefault="002E32AB" w:rsidP="002E32A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ED6EB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AB" w:rsidRDefault="002E32AB" w:rsidP="002E32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информации по профилактике экстремизма (нормативные акты)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AB" w:rsidRDefault="002E32AB" w:rsidP="0020311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2AB" w:rsidRDefault="002E32AB" w:rsidP="00203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AB" w:rsidRDefault="002E32AB" w:rsidP="00203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2AB" w:rsidRDefault="00273923" w:rsidP="00203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2E32A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</w:p>
        </w:tc>
      </w:tr>
      <w:tr w:rsidR="002E32AB" w:rsidTr="006C07DF">
        <w:trPr>
          <w:cantSplit/>
          <w:trHeight w:val="843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AB" w:rsidRDefault="002E32AB" w:rsidP="002E32AB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ED6EB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AB" w:rsidRDefault="002E32AB" w:rsidP="0020311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обнародование  материалов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антитеррористической и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антиэкстремистской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направленности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AB" w:rsidRDefault="002E32AB" w:rsidP="00203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2AB" w:rsidRDefault="002E32AB" w:rsidP="00203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4-5 публикаций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AB" w:rsidRDefault="002E32AB" w:rsidP="00203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2AB" w:rsidRDefault="002E32AB" w:rsidP="00203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</w:tr>
      <w:tr w:rsidR="002E32AB" w:rsidTr="006C07DF">
        <w:trPr>
          <w:cantSplit/>
          <w:trHeight w:val="1085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AB" w:rsidRDefault="002E32AB" w:rsidP="002E32A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ED6EB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AB" w:rsidRDefault="002E32AB" w:rsidP="0020311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Пропаганда здорового образа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жизни                                       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AB" w:rsidRDefault="002E32AB" w:rsidP="00203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2AB" w:rsidRDefault="002E32AB" w:rsidP="00203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AB" w:rsidRDefault="002E32AB" w:rsidP="00203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</w:tr>
      <w:tr w:rsidR="002E32AB" w:rsidRPr="003C25DB" w:rsidTr="006C07DF">
        <w:trPr>
          <w:cantSplit/>
          <w:trHeight w:val="1085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2AB" w:rsidRPr="003C25DB" w:rsidRDefault="002E32AB" w:rsidP="00ED6EB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ED6EB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2AB" w:rsidRPr="003C25DB" w:rsidRDefault="002E32AB" w:rsidP="0020311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5DB">
              <w:rPr>
                <w:rFonts w:ascii="Times New Roman" w:hAnsi="Times New Roman" w:cs="Times New Roman"/>
                <w:sz w:val="26"/>
                <w:szCs w:val="26"/>
              </w:rPr>
              <w:t>Проведение среди населения разъяснительной работы направленной на повышение организованности и бдительности, готовности к действиям в чрезвычайных ситуациях, укрепления взаимодействия с правоохранительными органами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2AB" w:rsidRPr="003C25DB" w:rsidRDefault="002E32AB" w:rsidP="0020311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5D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A457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57F" w:rsidRPr="00EA457F" w:rsidRDefault="00EA457F" w:rsidP="00EA457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57F">
              <w:rPr>
                <w:rFonts w:ascii="Times New Roman" w:hAnsi="Times New Roman" w:cs="Times New Roman"/>
                <w:sz w:val="26"/>
                <w:szCs w:val="26"/>
              </w:rPr>
              <w:t xml:space="preserve">Антитеррористическая рабочая группа </w:t>
            </w:r>
          </w:p>
          <w:p w:rsidR="002E32AB" w:rsidRPr="003C25DB" w:rsidRDefault="002E32AB" w:rsidP="0020311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457F" w:rsidTr="00EA457F">
        <w:trPr>
          <w:cantSplit/>
          <w:trHeight w:val="1085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57F" w:rsidRPr="00EA457F" w:rsidRDefault="00EA457F" w:rsidP="00EA457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A457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ED6EB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57F" w:rsidRPr="00EA457F" w:rsidRDefault="00EA457F" w:rsidP="00EA457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457F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 Антитеррористич</w:t>
            </w:r>
            <w:r w:rsidR="00273923">
              <w:rPr>
                <w:rFonts w:ascii="Times New Roman" w:hAnsi="Times New Roman" w:cs="Times New Roman"/>
                <w:sz w:val="26"/>
                <w:szCs w:val="26"/>
              </w:rPr>
              <w:t xml:space="preserve">еской рабочей группы </w:t>
            </w:r>
            <w:proofErr w:type="spellStart"/>
            <w:r w:rsidR="00AF6F1E">
              <w:rPr>
                <w:rFonts w:ascii="Times New Roman" w:hAnsi="Times New Roman" w:cs="Times New Roman"/>
                <w:sz w:val="26"/>
                <w:szCs w:val="26"/>
              </w:rPr>
              <w:t>Макажойского</w:t>
            </w:r>
            <w:proofErr w:type="spellEnd"/>
            <w:r w:rsidR="004D680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за 2017</w:t>
            </w:r>
            <w:r w:rsidRPr="00EA457F">
              <w:rPr>
                <w:rFonts w:ascii="Times New Roman" w:hAnsi="Times New Roman" w:cs="Times New Roman"/>
                <w:sz w:val="26"/>
                <w:szCs w:val="26"/>
              </w:rPr>
              <w:t xml:space="preserve"> год и утверждение плана работы Антитеррористической рабочей группы </w:t>
            </w:r>
            <w:proofErr w:type="spellStart"/>
            <w:r w:rsidR="00AF6F1E">
              <w:rPr>
                <w:rFonts w:ascii="Times New Roman" w:hAnsi="Times New Roman" w:cs="Times New Roman"/>
                <w:sz w:val="26"/>
                <w:szCs w:val="26"/>
              </w:rPr>
              <w:t>Макажойского</w:t>
            </w:r>
            <w:proofErr w:type="spellEnd"/>
            <w:r w:rsidRPr="00EA457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на 2017 год.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57F" w:rsidRPr="00EA457F" w:rsidRDefault="00EA457F" w:rsidP="00EA457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57F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57F" w:rsidRPr="00EA457F" w:rsidRDefault="00EA457F" w:rsidP="00EA457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57F">
              <w:rPr>
                <w:rFonts w:ascii="Times New Roman" w:hAnsi="Times New Roman" w:cs="Times New Roman"/>
                <w:sz w:val="26"/>
                <w:szCs w:val="26"/>
              </w:rPr>
              <w:t xml:space="preserve">Антитеррористическая рабочая группа </w:t>
            </w:r>
          </w:p>
          <w:p w:rsidR="00EA457F" w:rsidRPr="00EA457F" w:rsidRDefault="00272742" w:rsidP="00EA457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Директор ООШ.</w:t>
            </w:r>
          </w:p>
        </w:tc>
      </w:tr>
    </w:tbl>
    <w:p w:rsidR="006C07DF" w:rsidRPr="006C07DF" w:rsidRDefault="006C07DF" w:rsidP="006C07DF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sectPr w:rsidR="006C07DF" w:rsidRPr="006C07DF" w:rsidSect="00D439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E0B" w:rsidRDefault="008E2E0B" w:rsidP="008E2E0B">
      <w:pPr>
        <w:spacing w:after="0" w:line="240" w:lineRule="auto"/>
      </w:pPr>
      <w:r>
        <w:separator/>
      </w:r>
    </w:p>
  </w:endnote>
  <w:endnote w:type="continuationSeparator" w:id="1">
    <w:p w:rsidR="008E2E0B" w:rsidRDefault="008E2E0B" w:rsidP="008E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E0B" w:rsidRDefault="008E2E0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E0B" w:rsidRDefault="008E2E0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E0B" w:rsidRDefault="008E2E0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E0B" w:rsidRDefault="008E2E0B" w:rsidP="008E2E0B">
      <w:pPr>
        <w:spacing w:after="0" w:line="240" w:lineRule="auto"/>
      </w:pPr>
      <w:r>
        <w:separator/>
      </w:r>
    </w:p>
  </w:footnote>
  <w:footnote w:type="continuationSeparator" w:id="1">
    <w:p w:rsidR="008E2E0B" w:rsidRDefault="008E2E0B" w:rsidP="008E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E0B" w:rsidRDefault="008E2E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E0B" w:rsidRDefault="008E2E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E0B" w:rsidRDefault="008E2E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B30D5"/>
    <w:multiLevelType w:val="multilevel"/>
    <w:tmpl w:val="9D38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E90513"/>
    <w:multiLevelType w:val="multilevel"/>
    <w:tmpl w:val="D7E4F5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68E"/>
    <w:rsid w:val="00106A08"/>
    <w:rsid w:val="001D60E4"/>
    <w:rsid w:val="00272742"/>
    <w:rsid w:val="00273923"/>
    <w:rsid w:val="002A2CF2"/>
    <w:rsid w:val="002E32AB"/>
    <w:rsid w:val="00331E13"/>
    <w:rsid w:val="00445022"/>
    <w:rsid w:val="004A3900"/>
    <w:rsid w:val="004D6802"/>
    <w:rsid w:val="0053568E"/>
    <w:rsid w:val="005A066F"/>
    <w:rsid w:val="006C07DF"/>
    <w:rsid w:val="007005CA"/>
    <w:rsid w:val="007F6BBC"/>
    <w:rsid w:val="0086637F"/>
    <w:rsid w:val="008E2E0B"/>
    <w:rsid w:val="008F0E76"/>
    <w:rsid w:val="008F3365"/>
    <w:rsid w:val="00992D69"/>
    <w:rsid w:val="00A04CCF"/>
    <w:rsid w:val="00A333AF"/>
    <w:rsid w:val="00AF6F1E"/>
    <w:rsid w:val="00B53311"/>
    <w:rsid w:val="00BC384C"/>
    <w:rsid w:val="00C5180E"/>
    <w:rsid w:val="00C66DB6"/>
    <w:rsid w:val="00CE216D"/>
    <w:rsid w:val="00D4394B"/>
    <w:rsid w:val="00D82D2D"/>
    <w:rsid w:val="00DC4165"/>
    <w:rsid w:val="00EA457F"/>
    <w:rsid w:val="00ED6EB6"/>
    <w:rsid w:val="00F8722F"/>
    <w:rsid w:val="00FF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568E"/>
  </w:style>
  <w:style w:type="paragraph" w:styleId="a4">
    <w:name w:val="Balloon Text"/>
    <w:basedOn w:val="a"/>
    <w:link w:val="a5"/>
    <w:uiPriority w:val="99"/>
    <w:semiHidden/>
    <w:unhideWhenUsed/>
    <w:rsid w:val="005A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66F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C0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A4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6A0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E2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2E0B"/>
  </w:style>
  <w:style w:type="paragraph" w:styleId="aa">
    <w:name w:val="footer"/>
    <w:basedOn w:val="a"/>
    <w:link w:val="ab"/>
    <w:uiPriority w:val="99"/>
    <w:semiHidden/>
    <w:unhideWhenUsed/>
    <w:rsid w:val="008E2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E2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ED4B2-4E5D-4A1F-9DC3-836D5B34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2017-05-23T07:00:00Z</cp:lastPrinted>
  <dcterms:created xsi:type="dcterms:W3CDTF">2016-06-12T17:35:00Z</dcterms:created>
  <dcterms:modified xsi:type="dcterms:W3CDTF">2017-05-23T07:02:00Z</dcterms:modified>
</cp:coreProperties>
</file>